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  <w:r w:rsidRPr="001A4E32">
        <w:rPr>
          <w:rFonts w:ascii="Times New Roman" w:hAnsi="Times New Roman" w:cs="Times New Roman"/>
          <w:sz w:val="28"/>
        </w:rPr>
        <w:t>•</w:t>
      </w:r>
      <w:r w:rsidRPr="001A4E32">
        <w:rPr>
          <w:rFonts w:ascii="Times New Roman" w:hAnsi="Times New Roman" w:cs="Times New Roman"/>
          <w:sz w:val="28"/>
        </w:rPr>
        <w:tab/>
      </w:r>
      <w:proofErr w:type="spellStart"/>
      <w:r w:rsidRPr="001A4E32">
        <w:rPr>
          <w:rFonts w:ascii="Times New Roman" w:hAnsi="Times New Roman" w:cs="Times New Roman"/>
          <w:sz w:val="28"/>
        </w:rPr>
        <w:t>Contractele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finanțare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vor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fi </w:t>
      </w:r>
      <w:proofErr w:type="spellStart"/>
      <w:r w:rsidRPr="001A4E32">
        <w:rPr>
          <w:rFonts w:ascii="Times New Roman" w:hAnsi="Times New Roman" w:cs="Times New Roman"/>
          <w:sz w:val="28"/>
        </w:rPr>
        <w:t>încheiate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doar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cu </w:t>
      </w:r>
      <w:proofErr w:type="spellStart"/>
      <w:r w:rsidRPr="001A4E32">
        <w:rPr>
          <w:rFonts w:ascii="Times New Roman" w:hAnsi="Times New Roman" w:cs="Times New Roman"/>
          <w:sz w:val="28"/>
        </w:rPr>
        <w:t>organizațiile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tineret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care se </w:t>
      </w:r>
      <w:proofErr w:type="spellStart"/>
      <w:r w:rsidRPr="001A4E32">
        <w:rPr>
          <w:rFonts w:ascii="Times New Roman" w:hAnsi="Times New Roman" w:cs="Times New Roman"/>
          <w:sz w:val="28"/>
        </w:rPr>
        <w:t>vor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conforma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recomandărilor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comisiei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examinare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şi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selectare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a </w:t>
      </w:r>
      <w:proofErr w:type="spellStart"/>
      <w:r w:rsidRPr="001A4E32">
        <w:rPr>
          <w:rFonts w:ascii="Times New Roman" w:hAnsi="Times New Roman" w:cs="Times New Roman"/>
          <w:sz w:val="28"/>
        </w:rPr>
        <w:t>proiectelor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câştigătoare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în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cadrul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Programului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Granturi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pentru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organizațiile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tineret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2019.</w:t>
      </w:r>
    </w:p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</w:p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  <w:r w:rsidRPr="001A4E32">
        <w:rPr>
          <w:rFonts w:ascii="Times New Roman" w:hAnsi="Times New Roman" w:cs="Times New Roman"/>
          <w:sz w:val="28"/>
        </w:rPr>
        <w:t>•</w:t>
      </w:r>
      <w:r w:rsidRPr="001A4E32">
        <w:rPr>
          <w:rFonts w:ascii="Times New Roman" w:hAnsi="Times New Roman" w:cs="Times New Roman"/>
          <w:sz w:val="28"/>
        </w:rPr>
        <w:tab/>
      </w:r>
      <w:proofErr w:type="spellStart"/>
      <w:r w:rsidRPr="001A4E32">
        <w:rPr>
          <w:rFonts w:ascii="Times New Roman" w:hAnsi="Times New Roman" w:cs="Times New Roman"/>
          <w:sz w:val="28"/>
        </w:rPr>
        <w:t>Câștigătorii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vor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fi </w:t>
      </w:r>
      <w:proofErr w:type="spellStart"/>
      <w:r w:rsidRPr="001A4E32">
        <w:rPr>
          <w:rFonts w:ascii="Times New Roman" w:hAnsi="Times New Roman" w:cs="Times New Roman"/>
          <w:sz w:val="28"/>
        </w:rPr>
        <w:t>anunțați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suplimentar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în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privința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procedurii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negociere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și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semnare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a </w:t>
      </w:r>
      <w:proofErr w:type="spellStart"/>
      <w:r w:rsidRPr="001A4E32">
        <w:rPr>
          <w:rFonts w:ascii="Times New Roman" w:hAnsi="Times New Roman" w:cs="Times New Roman"/>
          <w:sz w:val="28"/>
        </w:rPr>
        <w:t>contractelor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finanțare</w:t>
      </w:r>
      <w:proofErr w:type="spellEnd"/>
      <w:r w:rsidRPr="001A4E32">
        <w:rPr>
          <w:rFonts w:ascii="Times New Roman" w:hAnsi="Times New Roman" w:cs="Times New Roman"/>
          <w:sz w:val="28"/>
        </w:rPr>
        <w:t>.</w:t>
      </w:r>
    </w:p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</w:p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  <w:r w:rsidRPr="001A4E32">
        <w:rPr>
          <w:rFonts w:ascii="Times New Roman" w:hAnsi="Times New Roman" w:cs="Times New Roman"/>
          <w:sz w:val="28"/>
        </w:rPr>
        <w:t>•</w:t>
      </w:r>
      <w:r w:rsidRPr="001A4E32">
        <w:rPr>
          <w:rFonts w:ascii="Times New Roman" w:hAnsi="Times New Roman" w:cs="Times New Roman"/>
          <w:sz w:val="28"/>
        </w:rPr>
        <w:tab/>
      </w:r>
      <w:proofErr w:type="spellStart"/>
      <w:r w:rsidRPr="001A4E32">
        <w:rPr>
          <w:rFonts w:ascii="Times New Roman" w:hAnsi="Times New Roman" w:cs="Times New Roman"/>
          <w:sz w:val="28"/>
        </w:rPr>
        <w:t>Dacă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2 </w:t>
      </w:r>
      <w:proofErr w:type="spellStart"/>
      <w:r w:rsidRPr="001A4E32">
        <w:rPr>
          <w:rFonts w:ascii="Times New Roman" w:hAnsi="Times New Roman" w:cs="Times New Roman"/>
          <w:sz w:val="28"/>
        </w:rPr>
        <w:t>sau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mai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multe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proiecte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depuse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c</w:t>
      </w:r>
      <w:bookmarkStart w:id="0" w:name="_GoBack"/>
      <w:bookmarkEnd w:id="0"/>
      <w:r w:rsidRPr="001A4E32">
        <w:rPr>
          <w:rFonts w:ascii="Times New Roman" w:hAnsi="Times New Roman" w:cs="Times New Roman"/>
          <w:sz w:val="28"/>
        </w:rPr>
        <w:t>ătre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o </w:t>
      </w:r>
      <w:proofErr w:type="spellStart"/>
      <w:r w:rsidRPr="001A4E32">
        <w:rPr>
          <w:rFonts w:ascii="Times New Roman" w:hAnsi="Times New Roman" w:cs="Times New Roman"/>
          <w:sz w:val="28"/>
        </w:rPr>
        <w:t>singură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organizaţie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au </w:t>
      </w:r>
      <w:proofErr w:type="spellStart"/>
      <w:r w:rsidRPr="001A4E32">
        <w:rPr>
          <w:rFonts w:ascii="Times New Roman" w:hAnsi="Times New Roman" w:cs="Times New Roman"/>
          <w:sz w:val="28"/>
        </w:rPr>
        <w:t>fost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selectate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pentru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faza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finală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a </w:t>
      </w:r>
      <w:proofErr w:type="spellStart"/>
      <w:r w:rsidRPr="001A4E32">
        <w:rPr>
          <w:rFonts w:ascii="Times New Roman" w:hAnsi="Times New Roman" w:cs="Times New Roman"/>
          <w:sz w:val="28"/>
        </w:rPr>
        <w:t>concursului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A4E32">
        <w:rPr>
          <w:rFonts w:ascii="Times New Roman" w:hAnsi="Times New Roman" w:cs="Times New Roman"/>
          <w:sz w:val="28"/>
        </w:rPr>
        <w:t>finanţatorul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în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comun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cu </w:t>
      </w:r>
      <w:proofErr w:type="spellStart"/>
      <w:r w:rsidRPr="001A4E32">
        <w:rPr>
          <w:rFonts w:ascii="Times New Roman" w:hAnsi="Times New Roman" w:cs="Times New Roman"/>
          <w:sz w:val="28"/>
        </w:rPr>
        <w:t>aplicantul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vor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decide </w:t>
      </w:r>
      <w:proofErr w:type="spellStart"/>
      <w:r w:rsidRPr="001A4E32">
        <w:rPr>
          <w:rFonts w:ascii="Times New Roman" w:hAnsi="Times New Roman" w:cs="Times New Roman"/>
          <w:sz w:val="28"/>
        </w:rPr>
        <w:t>asupra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finanțării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unui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singur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proiect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din </w:t>
      </w:r>
      <w:proofErr w:type="spellStart"/>
      <w:r w:rsidRPr="001A4E32">
        <w:rPr>
          <w:rFonts w:ascii="Times New Roman" w:hAnsi="Times New Roman" w:cs="Times New Roman"/>
          <w:sz w:val="28"/>
        </w:rPr>
        <w:t>cele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depuse</w:t>
      </w:r>
      <w:proofErr w:type="spellEnd"/>
      <w:r w:rsidRPr="001A4E32">
        <w:rPr>
          <w:rFonts w:ascii="Times New Roman" w:hAnsi="Times New Roman" w:cs="Times New Roman"/>
          <w:sz w:val="28"/>
        </w:rPr>
        <w:t>.</w:t>
      </w:r>
    </w:p>
    <w:p w:rsidR="001A4E32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</w:p>
    <w:p w:rsidR="00965B79" w:rsidRPr="001A4E32" w:rsidRDefault="001A4E32" w:rsidP="001A4E32">
      <w:pPr>
        <w:jc w:val="both"/>
        <w:rPr>
          <w:rFonts w:ascii="Times New Roman" w:hAnsi="Times New Roman" w:cs="Times New Roman"/>
          <w:sz w:val="28"/>
        </w:rPr>
      </w:pPr>
      <w:r w:rsidRPr="001A4E32">
        <w:rPr>
          <w:rFonts w:ascii="Times New Roman" w:hAnsi="Times New Roman" w:cs="Times New Roman"/>
          <w:sz w:val="28"/>
        </w:rPr>
        <w:t>•</w:t>
      </w:r>
      <w:r w:rsidRPr="001A4E32">
        <w:rPr>
          <w:rFonts w:ascii="Times New Roman" w:hAnsi="Times New Roman" w:cs="Times New Roman"/>
          <w:sz w:val="28"/>
        </w:rPr>
        <w:tab/>
      </w:r>
      <w:proofErr w:type="spellStart"/>
      <w:r w:rsidRPr="001A4E32">
        <w:rPr>
          <w:rFonts w:ascii="Times New Roman" w:hAnsi="Times New Roman" w:cs="Times New Roman"/>
          <w:sz w:val="28"/>
        </w:rPr>
        <w:t>Ministerul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Educației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1A4E32">
        <w:rPr>
          <w:rFonts w:ascii="Times New Roman" w:hAnsi="Times New Roman" w:cs="Times New Roman"/>
          <w:sz w:val="28"/>
        </w:rPr>
        <w:t>Culturii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şi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Cercetării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poate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încheia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contracte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finanțare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cu </w:t>
      </w:r>
      <w:proofErr w:type="spellStart"/>
      <w:r w:rsidRPr="001A4E32">
        <w:rPr>
          <w:rFonts w:ascii="Times New Roman" w:hAnsi="Times New Roman" w:cs="Times New Roman"/>
          <w:sz w:val="28"/>
        </w:rPr>
        <w:t>organizațiile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tineret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trecute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în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lista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așteptare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dacă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acesta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Pr="001A4E32">
        <w:rPr>
          <w:rFonts w:ascii="Times New Roman" w:hAnsi="Times New Roman" w:cs="Times New Roman"/>
          <w:sz w:val="28"/>
        </w:rPr>
        <w:t>va</w:t>
      </w:r>
      <w:proofErr w:type="spellEnd"/>
      <w:proofErr w:type="gram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identifica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noi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alocații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financiare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sau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dacă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nu au </w:t>
      </w:r>
      <w:proofErr w:type="spellStart"/>
      <w:r w:rsidRPr="001A4E32">
        <w:rPr>
          <w:rFonts w:ascii="Times New Roman" w:hAnsi="Times New Roman" w:cs="Times New Roman"/>
          <w:sz w:val="28"/>
        </w:rPr>
        <w:t>fost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semnate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contracte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finanțare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cu </w:t>
      </w:r>
      <w:proofErr w:type="spellStart"/>
      <w:r w:rsidRPr="001A4E32">
        <w:rPr>
          <w:rFonts w:ascii="Times New Roman" w:hAnsi="Times New Roman" w:cs="Times New Roman"/>
          <w:sz w:val="28"/>
        </w:rPr>
        <w:t>organizațiile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de </w:t>
      </w:r>
      <w:proofErr w:type="spellStart"/>
      <w:r w:rsidRPr="001A4E32">
        <w:rPr>
          <w:rFonts w:ascii="Times New Roman" w:hAnsi="Times New Roman" w:cs="Times New Roman"/>
          <w:sz w:val="28"/>
        </w:rPr>
        <w:t>tineret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recomandate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spre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finanțare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cu un </w:t>
      </w:r>
      <w:proofErr w:type="spellStart"/>
      <w:r w:rsidRPr="001A4E32">
        <w:rPr>
          <w:rFonts w:ascii="Times New Roman" w:hAnsi="Times New Roman" w:cs="Times New Roman"/>
          <w:sz w:val="28"/>
        </w:rPr>
        <w:t>punctaj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1A4E32">
        <w:rPr>
          <w:rFonts w:ascii="Times New Roman" w:hAnsi="Times New Roman" w:cs="Times New Roman"/>
          <w:sz w:val="28"/>
        </w:rPr>
        <w:t>mai</w:t>
      </w:r>
      <w:proofErr w:type="spellEnd"/>
      <w:r w:rsidRPr="001A4E32">
        <w:rPr>
          <w:rFonts w:ascii="Times New Roman" w:hAnsi="Times New Roman" w:cs="Times New Roman"/>
          <w:sz w:val="28"/>
        </w:rPr>
        <w:t xml:space="preserve"> mare.</w:t>
      </w:r>
    </w:p>
    <w:sectPr w:rsidR="00965B79" w:rsidRPr="001A4E32" w:rsidSect="00965B79">
      <w:pgSz w:w="11906" w:h="16838"/>
      <w:pgMar w:top="1134" w:right="850" w:bottom="1134" w:left="1699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E32"/>
    <w:rsid w:val="001A4E32"/>
    <w:rsid w:val="00283526"/>
    <w:rsid w:val="006C5435"/>
    <w:rsid w:val="00965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2C69F3-9C97-472F-8798-D0A2E29F2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Cojocaru</dc:creator>
  <cp:keywords/>
  <dc:description/>
  <cp:lastModifiedBy>Diana Cojocaru</cp:lastModifiedBy>
  <cp:revision>1</cp:revision>
  <dcterms:created xsi:type="dcterms:W3CDTF">2019-03-18T09:58:00Z</dcterms:created>
  <dcterms:modified xsi:type="dcterms:W3CDTF">2019-03-18T09:58:00Z</dcterms:modified>
</cp:coreProperties>
</file>