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111"/>
        <w:gridCol w:w="1423"/>
        <w:gridCol w:w="4672"/>
      </w:tblGrid>
      <w:tr w:rsidR="008B2EF9" w:rsidRPr="00B92564" w:rsidTr="00082919">
        <w:trPr>
          <w:cantSplit/>
          <w:trHeight w:val="718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2EF9" w:rsidRPr="00B92564" w:rsidRDefault="008B2EF9" w:rsidP="00A62A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B92564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MINISTERUL EDUCAŢIEI</w:t>
            </w:r>
          </w:p>
          <w:p w:rsidR="008B2EF9" w:rsidRPr="00B92564" w:rsidRDefault="008B2EF9" w:rsidP="00A62A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B92564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AL REPUBLICII MOLDOVA</w:t>
            </w:r>
          </w:p>
        </w:tc>
        <w:tc>
          <w:tcPr>
            <w:tcW w:w="142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8B2EF9" w:rsidRPr="00B92564" w:rsidRDefault="008B2EF9" w:rsidP="00A62A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8B2EF9" w:rsidRPr="00B92564" w:rsidRDefault="003D7E14" w:rsidP="00A62AFC">
            <w:pPr>
              <w:ind w:hanging="108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B92564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MINI</w:t>
            </w:r>
            <w:r w:rsidR="008B2EF9" w:rsidRPr="00B92564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STRY OF EDUCATION</w:t>
            </w:r>
          </w:p>
          <w:p w:rsidR="008B2EF9" w:rsidRPr="00B92564" w:rsidRDefault="008B2EF9" w:rsidP="00A62A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</w:pPr>
            <w:r w:rsidRPr="00B92564">
              <w:rPr>
                <w:rFonts w:ascii="Times New Roman" w:hAnsi="Times New Roman" w:cs="Times New Roman"/>
                <w:b/>
                <w:sz w:val="28"/>
                <w:szCs w:val="28"/>
                <w:lang w:val="ro-RO"/>
              </w:rPr>
              <w:t>OF THE REPUBLIC OF MOLDOVA</w:t>
            </w:r>
          </w:p>
        </w:tc>
      </w:tr>
      <w:tr w:rsidR="008B2EF9" w:rsidRPr="00B92564" w:rsidTr="00082919">
        <w:trPr>
          <w:cantSplit/>
          <w:trHeight w:val="690"/>
          <w:jc w:val="center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8B2EF9" w:rsidRPr="00B92564" w:rsidRDefault="008B2EF9" w:rsidP="00A62AFC">
            <w:pPr>
              <w:ind w:left="1134" w:hanging="959"/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1423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B2EF9" w:rsidRPr="00B92564" w:rsidRDefault="008B2EF9" w:rsidP="00A62AFC">
            <w:pPr>
              <w:ind w:firstLine="175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8B2EF9" w:rsidRPr="00B92564" w:rsidRDefault="008B2EF9" w:rsidP="00A62AFC">
            <w:pPr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  <w:p w:rsidR="008B2EF9" w:rsidRPr="00B92564" w:rsidRDefault="008B2EF9" w:rsidP="00A62AF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o-RO"/>
              </w:rPr>
            </w:pPr>
          </w:p>
        </w:tc>
      </w:tr>
    </w:tbl>
    <w:p w:rsidR="008B2EF9" w:rsidRPr="00B92564" w:rsidRDefault="00E50CEB" w:rsidP="00A62AFC">
      <w:pPr>
        <w:tabs>
          <w:tab w:val="left" w:pos="3969"/>
        </w:tabs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B92564">
        <w:rPr>
          <w:rFonts w:ascii="Times New Roman" w:hAnsi="Times New Roman" w:cs="Times New Roman"/>
          <w:b/>
          <w:sz w:val="28"/>
          <w:szCs w:val="28"/>
          <w:lang w:val="ro-R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2pt;margin-top:-79.65pt;width:51pt;height:56.75pt;z-index:251660288;visibility:visible;mso-wrap-edited:f;mso-position-horizontal-relative:margin;mso-position-vertical-relative:text" o:allowincell="f">
            <v:imagedata r:id="rId5" o:title=""/>
            <w10:wrap anchorx="margin"/>
          </v:shape>
          <o:OLEObject Type="Embed" ProgID="Word.Picture.8" ShapeID="_x0000_s1026" DrawAspect="Content" ObjectID="_1549979075" r:id="rId6"/>
        </w:pict>
      </w:r>
    </w:p>
    <w:p w:rsidR="008B2EF9" w:rsidRPr="00B92564" w:rsidRDefault="009009B4" w:rsidP="00A62AFC">
      <w:pPr>
        <w:ind w:firstLine="708"/>
        <w:rPr>
          <w:rFonts w:ascii="Times New Roman" w:hAnsi="Times New Roman" w:cs="Times New Roman"/>
          <w:sz w:val="28"/>
          <w:szCs w:val="28"/>
          <w:lang w:val="ro-RO"/>
        </w:rPr>
      </w:pPr>
      <w:r w:rsidRPr="00B92564">
        <w:rPr>
          <w:rFonts w:ascii="Times New Roman" w:hAnsi="Times New Roman" w:cs="Times New Roman"/>
          <w:sz w:val="28"/>
          <w:szCs w:val="28"/>
          <w:lang w:val="ro-RO"/>
        </w:rPr>
        <w:t xml:space="preserve">Activități preconizate în cadrul </w:t>
      </w:r>
      <w:r w:rsidR="00C97171" w:rsidRPr="00B92564">
        <w:rPr>
          <w:rFonts w:ascii="Times New Roman" w:hAnsi="Times New Roman" w:cs="Times New Roman"/>
          <w:sz w:val="28"/>
          <w:szCs w:val="28"/>
          <w:lang w:val="ro-RO"/>
        </w:rPr>
        <w:t>Luna</w:t>
      </w:r>
      <w:r w:rsidR="00B92564" w:rsidRPr="00B92564">
        <w:rPr>
          <w:rFonts w:ascii="Times New Roman" w:hAnsi="Times New Roman" w:cs="Times New Roman"/>
          <w:sz w:val="28"/>
          <w:szCs w:val="28"/>
          <w:lang w:val="ro-RO"/>
        </w:rPr>
        <w:t>rului dedicat Educației timpurii</w:t>
      </w:r>
      <w:r w:rsidR="00C97171" w:rsidRPr="00B92564">
        <w:rPr>
          <w:rFonts w:ascii="Times New Roman" w:hAnsi="Times New Roman" w:cs="Times New Roman"/>
          <w:sz w:val="28"/>
          <w:szCs w:val="28"/>
          <w:lang w:val="ro-RO"/>
        </w:rPr>
        <w:t>:</w:t>
      </w:r>
    </w:p>
    <w:p w:rsidR="00C97171" w:rsidRPr="00B92564" w:rsidRDefault="00C97171" w:rsidP="00A62AFC">
      <w:pPr>
        <w:jc w:val="both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:rsidR="00C97171" w:rsidRPr="00B92564" w:rsidRDefault="002849BC" w:rsidP="00A62AFC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564">
        <w:rPr>
          <w:rFonts w:ascii="Times New Roman" w:hAnsi="Times New Roman" w:cs="Times New Roman"/>
          <w:b/>
          <w:sz w:val="28"/>
          <w:szCs w:val="28"/>
        </w:rPr>
        <w:t xml:space="preserve">La </w:t>
      </w:r>
      <w:r w:rsidR="00C97171" w:rsidRPr="00B92564">
        <w:rPr>
          <w:rFonts w:ascii="Times New Roman" w:hAnsi="Times New Roman" w:cs="Times New Roman"/>
          <w:b/>
          <w:sz w:val="28"/>
          <w:szCs w:val="28"/>
        </w:rPr>
        <w:t>nivel central</w:t>
      </w:r>
      <w:r w:rsidRPr="00B92564">
        <w:rPr>
          <w:rFonts w:ascii="Times New Roman" w:hAnsi="Times New Roman" w:cs="Times New Roman"/>
          <w:b/>
          <w:sz w:val="28"/>
          <w:szCs w:val="28"/>
        </w:rPr>
        <w:t>:</w:t>
      </w:r>
    </w:p>
    <w:p w:rsidR="00C97171" w:rsidRPr="00B92564" w:rsidRDefault="00C97171" w:rsidP="00A62AF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171" w:rsidRPr="00B92564" w:rsidRDefault="00C97171" w:rsidP="00A62AFC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b/>
          <w:sz w:val="28"/>
          <w:szCs w:val="28"/>
        </w:rPr>
        <w:t xml:space="preserve">Ședință de lucru cu specialiștii </w:t>
      </w:r>
      <w:r w:rsidR="00D27E80" w:rsidRPr="00B92564">
        <w:rPr>
          <w:rFonts w:ascii="Times New Roman" w:hAnsi="Times New Roman" w:cs="Times New Roman"/>
          <w:b/>
          <w:sz w:val="28"/>
          <w:szCs w:val="28"/>
        </w:rPr>
        <w:t>responsabili pentru educația timpurie din cadrul</w:t>
      </w:r>
      <w:r w:rsidRPr="00B92564">
        <w:rPr>
          <w:rFonts w:ascii="Times New Roman" w:hAnsi="Times New Roman" w:cs="Times New Roman"/>
          <w:b/>
          <w:sz w:val="28"/>
          <w:szCs w:val="28"/>
        </w:rPr>
        <w:t xml:space="preserve"> OLSDÎ</w:t>
      </w:r>
      <w:r w:rsidRPr="00B92564">
        <w:rPr>
          <w:rFonts w:ascii="Times New Roman" w:hAnsi="Times New Roman" w:cs="Times New Roman"/>
          <w:sz w:val="28"/>
          <w:szCs w:val="28"/>
        </w:rPr>
        <w:t xml:space="preserve">  (</w:t>
      </w:r>
      <w:r w:rsidR="00751D00" w:rsidRPr="00B92564">
        <w:rPr>
          <w:rFonts w:ascii="Times New Roman" w:hAnsi="Times New Roman" w:cs="Times New Roman"/>
          <w:sz w:val="28"/>
          <w:szCs w:val="28"/>
        </w:rPr>
        <w:t>2</w:t>
      </w:r>
      <w:r w:rsidRPr="00B92564">
        <w:rPr>
          <w:rFonts w:ascii="Times New Roman" w:hAnsi="Times New Roman" w:cs="Times New Roman"/>
          <w:sz w:val="28"/>
          <w:szCs w:val="28"/>
        </w:rPr>
        <w:t xml:space="preserve"> martie</w:t>
      </w:r>
      <w:r w:rsidR="00AD1C1B" w:rsidRPr="00B92564">
        <w:rPr>
          <w:rFonts w:ascii="Times New Roman" w:hAnsi="Times New Roman" w:cs="Times New Roman"/>
          <w:sz w:val="28"/>
          <w:szCs w:val="28"/>
        </w:rPr>
        <w:t>, or</w:t>
      </w:r>
      <w:r w:rsidR="00ED67FC" w:rsidRPr="00B92564">
        <w:rPr>
          <w:rFonts w:ascii="Times New Roman" w:hAnsi="Times New Roman" w:cs="Times New Roman"/>
          <w:sz w:val="28"/>
          <w:szCs w:val="28"/>
        </w:rPr>
        <w:t>ele</w:t>
      </w:r>
      <w:r w:rsidR="00AD1C1B" w:rsidRPr="00B92564">
        <w:rPr>
          <w:rFonts w:ascii="Times New Roman" w:hAnsi="Times New Roman" w:cs="Times New Roman"/>
          <w:sz w:val="28"/>
          <w:szCs w:val="28"/>
        </w:rPr>
        <w:t xml:space="preserve"> 10.00</w:t>
      </w:r>
      <w:r w:rsidR="00ED67FC" w:rsidRPr="00B92564">
        <w:rPr>
          <w:rFonts w:ascii="Times New Roman" w:hAnsi="Times New Roman" w:cs="Times New Roman"/>
          <w:sz w:val="28"/>
          <w:szCs w:val="28"/>
        </w:rPr>
        <w:t>-15.00</w:t>
      </w:r>
      <w:r w:rsidR="00AD1C1B" w:rsidRPr="00B92564">
        <w:rPr>
          <w:rFonts w:ascii="Times New Roman" w:hAnsi="Times New Roman" w:cs="Times New Roman"/>
          <w:sz w:val="28"/>
          <w:szCs w:val="28"/>
        </w:rPr>
        <w:t xml:space="preserve"> –</w:t>
      </w:r>
      <w:r w:rsidR="00AD1C1B" w:rsidRPr="00B92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D1C1B" w:rsidRPr="00B92564">
        <w:rPr>
          <w:rFonts w:ascii="Times New Roman" w:hAnsi="Times New Roman" w:cs="Times New Roman"/>
          <w:sz w:val="28"/>
          <w:szCs w:val="28"/>
        </w:rPr>
        <w:t>instituția preșcolară nr.153, sector Botanica, Chișinău</w:t>
      </w:r>
      <w:r w:rsidR="00D27E80" w:rsidRPr="00B92564">
        <w:rPr>
          <w:rFonts w:ascii="Times New Roman" w:hAnsi="Times New Roman" w:cs="Times New Roman"/>
          <w:sz w:val="28"/>
          <w:szCs w:val="28"/>
        </w:rPr>
        <w:t>).</w:t>
      </w:r>
    </w:p>
    <w:p w:rsidR="00C97171" w:rsidRPr="00B92564" w:rsidRDefault="007C3301" w:rsidP="00A62AF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A</w:t>
      </w:r>
      <w:r w:rsidR="00C97171" w:rsidRPr="00B92564">
        <w:rPr>
          <w:rFonts w:ascii="Times New Roman" w:hAnsi="Times New Roman" w:cs="Times New Roman"/>
          <w:sz w:val="28"/>
          <w:szCs w:val="28"/>
        </w:rPr>
        <w:t>gend</w:t>
      </w:r>
      <w:r w:rsidR="00AD1C1B" w:rsidRPr="00B92564">
        <w:rPr>
          <w:rFonts w:ascii="Times New Roman" w:hAnsi="Times New Roman" w:cs="Times New Roman"/>
          <w:sz w:val="28"/>
          <w:szCs w:val="28"/>
        </w:rPr>
        <w:t>ă</w:t>
      </w:r>
      <w:r w:rsidR="00C97171" w:rsidRPr="00B92564">
        <w:rPr>
          <w:rFonts w:ascii="Times New Roman" w:hAnsi="Times New Roman" w:cs="Times New Roman"/>
          <w:sz w:val="28"/>
          <w:szCs w:val="28"/>
        </w:rPr>
        <w:t>:</w:t>
      </w:r>
    </w:p>
    <w:p w:rsidR="00751D00" w:rsidRPr="00B92564" w:rsidRDefault="00751D00" w:rsidP="00A62AF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 xml:space="preserve">Planul de activitate al Ministerului Educației pe dimensiunea Educație timpurie – prezentare </w:t>
      </w:r>
      <w:r w:rsidR="00D27E80" w:rsidRPr="00B92564">
        <w:rPr>
          <w:rFonts w:ascii="Times New Roman" w:hAnsi="Times New Roman" w:cs="Times New Roman"/>
          <w:sz w:val="28"/>
          <w:szCs w:val="28"/>
        </w:rPr>
        <w:t>general</w:t>
      </w:r>
      <w:r w:rsidR="00ED67FC" w:rsidRPr="00B92564">
        <w:rPr>
          <w:rFonts w:ascii="Times New Roman" w:hAnsi="Times New Roman" w:cs="Times New Roman"/>
          <w:sz w:val="28"/>
          <w:szCs w:val="28"/>
        </w:rPr>
        <w:t>ă</w:t>
      </w:r>
      <w:r w:rsidR="00D27E80" w:rsidRPr="00B92564">
        <w:rPr>
          <w:rFonts w:ascii="Times New Roman" w:hAnsi="Times New Roman" w:cs="Times New Roman"/>
          <w:sz w:val="28"/>
          <w:szCs w:val="28"/>
        </w:rPr>
        <w:t>;</w:t>
      </w:r>
    </w:p>
    <w:p w:rsidR="00C97171" w:rsidRPr="00B92564" w:rsidRDefault="00C97171" w:rsidP="00A62AF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Planul național de implementare graduală a normelor sanitare în instituțiile de educație timpurie – atelier privind modalitatea de elaborare</w:t>
      </w:r>
      <w:r w:rsidR="00ED67FC" w:rsidRPr="00B92564">
        <w:rPr>
          <w:rFonts w:ascii="Times New Roman" w:hAnsi="Times New Roman" w:cs="Times New Roman"/>
          <w:sz w:val="28"/>
          <w:szCs w:val="28"/>
        </w:rPr>
        <w:t xml:space="preserve"> a planurilor instituționale și raionale/municipale</w:t>
      </w:r>
      <w:r w:rsidR="00D27E80" w:rsidRPr="00B92564">
        <w:rPr>
          <w:rFonts w:ascii="Times New Roman" w:hAnsi="Times New Roman" w:cs="Times New Roman"/>
          <w:sz w:val="28"/>
          <w:szCs w:val="28"/>
        </w:rPr>
        <w:t>;</w:t>
      </w:r>
    </w:p>
    <w:p w:rsidR="00C97171" w:rsidRPr="00B92564" w:rsidRDefault="00C97171" w:rsidP="00A62AF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 xml:space="preserve">Instrucțiunea cu privire la organizarea alimentației copiilor/elevilor în instituțiile de învățământ general – prezentarea variantei </w:t>
      </w:r>
      <w:proofErr w:type="spellStart"/>
      <w:r w:rsidR="00AD1C1B" w:rsidRPr="00B92564">
        <w:rPr>
          <w:rFonts w:ascii="Times New Roman" w:hAnsi="Times New Roman" w:cs="Times New Roman"/>
          <w:sz w:val="28"/>
          <w:szCs w:val="28"/>
        </w:rPr>
        <w:t>pre</w:t>
      </w:r>
      <w:r w:rsidRPr="00B92564">
        <w:rPr>
          <w:rFonts w:ascii="Times New Roman" w:hAnsi="Times New Roman" w:cs="Times New Roman"/>
          <w:sz w:val="28"/>
          <w:szCs w:val="28"/>
        </w:rPr>
        <w:t>finale</w:t>
      </w:r>
      <w:proofErr w:type="spellEnd"/>
      <w:r w:rsidRPr="00B92564">
        <w:rPr>
          <w:rFonts w:ascii="Times New Roman" w:hAnsi="Times New Roman" w:cs="Times New Roman"/>
          <w:sz w:val="28"/>
          <w:szCs w:val="28"/>
        </w:rPr>
        <w:t xml:space="preserve"> și discuții</w:t>
      </w:r>
      <w:r w:rsidR="00D27E80" w:rsidRPr="00B92564">
        <w:rPr>
          <w:rFonts w:ascii="Times New Roman" w:hAnsi="Times New Roman" w:cs="Times New Roman"/>
          <w:sz w:val="28"/>
          <w:szCs w:val="28"/>
        </w:rPr>
        <w:t>;</w:t>
      </w:r>
    </w:p>
    <w:p w:rsidR="00C97171" w:rsidRPr="00B92564" w:rsidRDefault="00C97171" w:rsidP="00A62AF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 xml:space="preserve">Standardele </w:t>
      </w:r>
      <w:r w:rsidR="00D27E80" w:rsidRPr="00B92564">
        <w:rPr>
          <w:rFonts w:ascii="Times New Roman" w:hAnsi="Times New Roman" w:cs="Times New Roman"/>
          <w:sz w:val="28"/>
          <w:szCs w:val="28"/>
        </w:rPr>
        <w:t xml:space="preserve">minime </w:t>
      </w:r>
      <w:r w:rsidRPr="00B92564">
        <w:rPr>
          <w:rFonts w:ascii="Times New Roman" w:hAnsi="Times New Roman" w:cs="Times New Roman"/>
          <w:sz w:val="28"/>
          <w:szCs w:val="28"/>
        </w:rPr>
        <w:t xml:space="preserve">de dotare a instituțiilor de educație timpurie  – prezentarea variantei </w:t>
      </w:r>
      <w:proofErr w:type="spellStart"/>
      <w:r w:rsidR="00AD1C1B" w:rsidRPr="00B92564">
        <w:rPr>
          <w:rFonts w:ascii="Times New Roman" w:hAnsi="Times New Roman" w:cs="Times New Roman"/>
          <w:sz w:val="28"/>
          <w:szCs w:val="28"/>
        </w:rPr>
        <w:t>pre</w:t>
      </w:r>
      <w:r w:rsidRPr="00B92564">
        <w:rPr>
          <w:rFonts w:ascii="Times New Roman" w:hAnsi="Times New Roman" w:cs="Times New Roman"/>
          <w:sz w:val="28"/>
          <w:szCs w:val="28"/>
        </w:rPr>
        <w:t>finale</w:t>
      </w:r>
      <w:proofErr w:type="spellEnd"/>
      <w:r w:rsidRPr="00B92564">
        <w:rPr>
          <w:rFonts w:ascii="Times New Roman" w:hAnsi="Times New Roman" w:cs="Times New Roman"/>
          <w:sz w:val="28"/>
          <w:szCs w:val="28"/>
        </w:rPr>
        <w:t xml:space="preserve"> și discuții</w:t>
      </w:r>
      <w:r w:rsidR="00ED67FC" w:rsidRPr="00B92564">
        <w:rPr>
          <w:rFonts w:ascii="Times New Roman" w:hAnsi="Times New Roman" w:cs="Times New Roman"/>
          <w:sz w:val="28"/>
          <w:szCs w:val="28"/>
        </w:rPr>
        <w:t>;</w:t>
      </w:r>
    </w:p>
    <w:p w:rsidR="00C97171" w:rsidRPr="00B92564" w:rsidRDefault="007222CC" w:rsidP="00A62AF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Asigurarea securității copiilor în IET</w:t>
      </w:r>
      <w:r w:rsidR="005C74DF" w:rsidRPr="00B92564">
        <w:rPr>
          <w:rFonts w:ascii="Times New Roman" w:hAnsi="Times New Roman" w:cs="Times New Roman"/>
          <w:sz w:val="28"/>
          <w:szCs w:val="28"/>
        </w:rPr>
        <w:t>:</w:t>
      </w:r>
      <w:r w:rsidRPr="00B92564">
        <w:rPr>
          <w:rFonts w:ascii="Times New Roman" w:hAnsi="Times New Roman" w:cs="Times New Roman"/>
          <w:sz w:val="28"/>
          <w:szCs w:val="28"/>
        </w:rPr>
        <w:t xml:space="preserve"> </w:t>
      </w:r>
      <w:r w:rsidR="00C97171" w:rsidRPr="00B92564">
        <w:rPr>
          <w:rFonts w:ascii="Times New Roman" w:hAnsi="Times New Roman" w:cs="Times New Roman"/>
          <w:sz w:val="28"/>
          <w:szCs w:val="28"/>
        </w:rPr>
        <w:t>activități cu copiii și părinții – în colaborare cu REPEMOL</w:t>
      </w:r>
      <w:r w:rsidR="00B445DE" w:rsidRPr="00B92564">
        <w:rPr>
          <w:rFonts w:ascii="Times New Roman" w:hAnsi="Times New Roman" w:cs="Times New Roman"/>
          <w:sz w:val="28"/>
          <w:szCs w:val="28"/>
        </w:rPr>
        <w:t>;</w:t>
      </w:r>
    </w:p>
    <w:p w:rsidR="004D666A" w:rsidRPr="00B92564" w:rsidRDefault="004D666A" w:rsidP="00A62AFC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Lansarea Lunarului dedicat Educației timpurii</w:t>
      </w:r>
      <w:r w:rsidR="00B445DE" w:rsidRPr="00B92564">
        <w:rPr>
          <w:rFonts w:ascii="Times New Roman" w:hAnsi="Times New Roman" w:cs="Times New Roman"/>
          <w:sz w:val="28"/>
          <w:szCs w:val="28"/>
        </w:rPr>
        <w:t>.</w:t>
      </w:r>
    </w:p>
    <w:p w:rsidR="00F34D00" w:rsidRPr="00B92564" w:rsidRDefault="00F34D00" w:rsidP="00A62AF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A62AFC" w:rsidRPr="00B92564" w:rsidRDefault="005C74DF" w:rsidP="00A62AFC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b/>
          <w:sz w:val="28"/>
          <w:szCs w:val="28"/>
        </w:rPr>
        <w:t>Seminar</w:t>
      </w:r>
      <w:r w:rsidRPr="00B92564">
        <w:rPr>
          <w:rFonts w:ascii="Times New Roman" w:hAnsi="Times New Roman" w:cs="Times New Roman"/>
          <w:sz w:val="28"/>
          <w:szCs w:val="28"/>
        </w:rPr>
        <w:t xml:space="preserve"> </w:t>
      </w:r>
      <w:r w:rsidRPr="00B92564">
        <w:rPr>
          <w:rFonts w:ascii="Times New Roman" w:hAnsi="Times New Roman" w:cs="Times New Roman"/>
          <w:b/>
          <w:sz w:val="28"/>
          <w:szCs w:val="28"/>
        </w:rPr>
        <w:t xml:space="preserve">pentru specialiștii responsabili </w:t>
      </w:r>
      <w:r w:rsidR="00F34D00" w:rsidRPr="00B92564">
        <w:rPr>
          <w:rFonts w:ascii="Times New Roman" w:hAnsi="Times New Roman" w:cs="Times New Roman"/>
          <w:b/>
          <w:sz w:val="28"/>
          <w:szCs w:val="28"/>
        </w:rPr>
        <w:t>de</w:t>
      </w:r>
      <w:r w:rsidRPr="00B92564">
        <w:rPr>
          <w:rFonts w:ascii="Times New Roman" w:hAnsi="Times New Roman" w:cs="Times New Roman"/>
          <w:b/>
          <w:sz w:val="28"/>
          <w:szCs w:val="28"/>
        </w:rPr>
        <w:t xml:space="preserve"> educația timpurie din cadrul OLSDÎ și șefii </w:t>
      </w:r>
      <w:proofErr w:type="spellStart"/>
      <w:r w:rsidRPr="00B92564">
        <w:rPr>
          <w:rFonts w:ascii="Times New Roman" w:hAnsi="Times New Roman" w:cs="Times New Roman"/>
          <w:b/>
          <w:sz w:val="28"/>
          <w:szCs w:val="28"/>
        </w:rPr>
        <w:t>SAP-urilor</w:t>
      </w:r>
      <w:proofErr w:type="spellEnd"/>
      <w:r w:rsidR="00A62AFC" w:rsidRPr="00B92564">
        <w:rPr>
          <w:rFonts w:ascii="Times New Roman" w:hAnsi="Times New Roman" w:cs="Times New Roman"/>
          <w:sz w:val="28"/>
          <w:szCs w:val="28"/>
        </w:rPr>
        <w:t xml:space="preserve"> </w:t>
      </w:r>
      <w:r w:rsidR="00B445DE" w:rsidRPr="00B92564">
        <w:rPr>
          <w:rFonts w:ascii="Times New Roman" w:hAnsi="Times New Roman" w:cs="Times New Roman"/>
          <w:b/>
          <w:sz w:val="28"/>
          <w:szCs w:val="28"/>
        </w:rPr>
        <w:t xml:space="preserve">teritoriale </w:t>
      </w:r>
      <w:r w:rsidR="00A62AFC" w:rsidRPr="00B92564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A62AFC" w:rsidRPr="00B92564">
        <w:rPr>
          <w:rFonts w:ascii="Times New Roman" w:hAnsi="Times New Roman" w:cs="Times New Roman"/>
          <w:sz w:val="28"/>
          <w:szCs w:val="28"/>
        </w:rPr>
        <w:t>17 martie:</w:t>
      </w:r>
    </w:p>
    <w:p w:rsidR="00A62AFC" w:rsidRPr="00B92564" w:rsidRDefault="00A62AFC" w:rsidP="00A62AFC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P</w:t>
      </w:r>
      <w:r w:rsidR="00F34D00" w:rsidRPr="00B92564">
        <w:rPr>
          <w:rFonts w:ascii="Times New Roman" w:hAnsi="Times New Roman" w:cs="Times New Roman"/>
          <w:sz w:val="28"/>
          <w:szCs w:val="28"/>
        </w:rPr>
        <w:t>rezentarea cadrului conceptual-normativ revizuit privind organizarea</w:t>
      </w:r>
      <w:r w:rsidR="00C97171" w:rsidRPr="00B92564">
        <w:rPr>
          <w:rFonts w:ascii="Times New Roman" w:hAnsi="Times New Roman" w:cs="Times New Roman"/>
          <w:sz w:val="28"/>
          <w:szCs w:val="28"/>
        </w:rPr>
        <w:t xml:space="preserve"> educați</w:t>
      </w:r>
      <w:r w:rsidR="00F34D00" w:rsidRPr="00B92564">
        <w:rPr>
          <w:rFonts w:ascii="Times New Roman" w:hAnsi="Times New Roman" w:cs="Times New Roman"/>
          <w:sz w:val="28"/>
          <w:szCs w:val="28"/>
        </w:rPr>
        <w:t>ei</w:t>
      </w:r>
      <w:r w:rsidR="00C97171" w:rsidRPr="00B92564">
        <w:rPr>
          <w:rFonts w:ascii="Times New Roman" w:hAnsi="Times New Roman" w:cs="Times New Roman"/>
          <w:sz w:val="28"/>
          <w:szCs w:val="28"/>
        </w:rPr>
        <w:t xml:space="preserve"> </w:t>
      </w:r>
      <w:r w:rsidR="00B445DE" w:rsidRPr="00B92564">
        <w:rPr>
          <w:rFonts w:ascii="Times New Roman" w:hAnsi="Times New Roman" w:cs="Times New Roman"/>
          <w:sz w:val="28"/>
          <w:szCs w:val="28"/>
        </w:rPr>
        <w:t>incluz</w:t>
      </w:r>
      <w:r w:rsidR="00F34D00" w:rsidRPr="00B92564">
        <w:rPr>
          <w:rFonts w:ascii="Times New Roman" w:hAnsi="Times New Roman" w:cs="Times New Roman"/>
          <w:sz w:val="28"/>
          <w:szCs w:val="28"/>
        </w:rPr>
        <w:t>ive</w:t>
      </w:r>
      <w:r w:rsidR="00C97171" w:rsidRPr="00B92564">
        <w:rPr>
          <w:rFonts w:ascii="Times New Roman" w:hAnsi="Times New Roman" w:cs="Times New Roman"/>
          <w:sz w:val="28"/>
          <w:szCs w:val="28"/>
        </w:rPr>
        <w:t xml:space="preserve"> pe dimensiunea Educație timpurie</w:t>
      </w:r>
      <w:r w:rsidRPr="00B92564">
        <w:rPr>
          <w:rFonts w:ascii="Times New Roman" w:hAnsi="Times New Roman" w:cs="Times New Roman"/>
          <w:sz w:val="28"/>
          <w:szCs w:val="28"/>
        </w:rPr>
        <w:t xml:space="preserve"> – atelier de dezbateri;</w:t>
      </w:r>
    </w:p>
    <w:p w:rsidR="00C97171" w:rsidRPr="00B92564" w:rsidRDefault="00A62AFC" w:rsidP="00A62AFC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Prezentarea rezultatelor instruirilor cadrelor didactice și ma</w:t>
      </w:r>
      <w:r w:rsidR="00ED67FC" w:rsidRPr="00B92564">
        <w:rPr>
          <w:rFonts w:ascii="Times New Roman" w:hAnsi="Times New Roman" w:cs="Times New Roman"/>
          <w:sz w:val="28"/>
          <w:szCs w:val="28"/>
        </w:rPr>
        <w:t>nageriale în problematica incluz</w:t>
      </w:r>
      <w:r w:rsidRPr="00B92564">
        <w:rPr>
          <w:rFonts w:ascii="Times New Roman" w:hAnsi="Times New Roman" w:cs="Times New Roman"/>
          <w:sz w:val="28"/>
          <w:szCs w:val="28"/>
        </w:rPr>
        <w:t xml:space="preserve">iunii socio-educaționale a copiilor cu CES, realizate cu sprijinul AO </w:t>
      </w:r>
      <w:r w:rsidR="00A042D4" w:rsidRPr="00B92564">
        <w:rPr>
          <w:rFonts w:ascii="Times New Roman" w:hAnsi="Times New Roman" w:cs="Times New Roman"/>
          <w:sz w:val="28"/>
          <w:szCs w:val="28"/>
        </w:rPr>
        <w:t>“</w:t>
      </w:r>
      <w:r w:rsidRPr="00B92564">
        <w:rPr>
          <w:rFonts w:ascii="Times New Roman" w:hAnsi="Times New Roman" w:cs="Times New Roman"/>
          <w:sz w:val="28"/>
          <w:szCs w:val="28"/>
        </w:rPr>
        <w:t>Femeia și Copilul – Protecție și Sprijin</w:t>
      </w:r>
      <w:r w:rsidR="00A042D4" w:rsidRPr="00B92564">
        <w:rPr>
          <w:rFonts w:ascii="Times New Roman" w:hAnsi="Times New Roman" w:cs="Times New Roman"/>
          <w:sz w:val="28"/>
          <w:szCs w:val="28"/>
        </w:rPr>
        <w:t>”</w:t>
      </w:r>
      <w:r w:rsidRPr="00B92564">
        <w:rPr>
          <w:rFonts w:ascii="Times New Roman" w:hAnsi="Times New Roman" w:cs="Times New Roman"/>
          <w:sz w:val="28"/>
          <w:szCs w:val="28"/>
        </w:rPr>
        <w:t xml:space="preserve"> din fondurile Caritas</w:t>
      </w:r>
      <w:r w:rsidR="00A042D4" w:rsidRPr="00B92564">
        <w:rPr>
          <w:rFonts w:ascii="Times New Roman" w:hAnsi="Times New Roman" w:cs="Times New Roman"/>
          <w:sz w:val="28"/>
          <w:szCs w:val="28"/>
        </w:rPr>
        <w:t xml:space="preserve"> și ADRA, R</w:t>
      </w:r>
      <w:r w:rsidR="00577B8D" w:rsidRPr="00B92564">
        <w:rPr>
          <w:rFonts w:ascii="Times New Roman" w:hAnsi="Times New Roman" w:cs="Times New Roman"/>
          <w:sz w:val="28"/>
          <w:szCs w:val="28"/>
        </w:rPr>
        <w:t>e</w:t>
      </w:r>
      <w:r w:rsidR="00A042D4" w:rsidRPr="00B92564">
        <w:rPr>
          <w:rFonts w:ascii="Times New Roman" w:hAnsi="Times New Roman" w:cs="Times New Roman"/>
          <w:sz w:val="28"/>
          <w:szCs w:val="28"/>
        </w:rPr>
        <w:t>publica Cehia</w:t>
      </w:r>
      <w:r w:rsidR="00B445DE" w:rsidRPr="00B92564">
        <w:rPr>
          <w:rFonts w:ascii="Times New Roman" w:hAnsi="Times New Roman" w:cs="Times New Roman"/>
          <w:sz w:val="28"/>
          <w:szCs w:val="28"/>
        </w:rPr>
        <w:t xml:space="preserve"> –</w:t>
      </w:r>
      <w:r w:rsidR="00577B8D" w:rsidRPr="00B92564">
        <w:rPr>
          <w:rFonts w:ascii="Times New Roman" w:hAnsi="Times New Roman" w:cs="Times New Roman"/>
          <w:sz w:val="28"/>
          <w:szCs w:val="28"/>
        </w:rPr>
        <w:t xml:space="preserve"> </w:t>
      </w:r>
      <w:r w:rsidR="00B445DE" w:rsidRPr="00B92564">
        <w:rPr>
          <w:rFonts w:ascii="Times New Roman" w:hAnsi="Times New Roman" w:cs="Times New Roman"/>
          <w:sz w:val="28"/>
          <w:szCs w:val="28"/>
        </w:rPr>
        <w:t>reflecții</w:t>
      </w:r>
      <w:r w:rsidR="00A042D4" w:rsidRPr="00B92564">
        <w:rPr>
          <w:rFonts w:ascii="Times New Roman" w:hAnsi="Times New Roman" w:cs="Times New Roman"/>
          <w:sz w:val="28"/>
          <w:szCs w:val="28"/>
        </w:rPr>
        <w:t>.</w:t>
      </w:r>
      <w:r w:rsidRPr="00B92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171" w:rsidRPr="00B92564" w:rsidRDefault="00C97171" w:rsidP="00A62AF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171" w:rsidRPr="00B92564" w:rsidRDefault="003464CB" w:rsidP="00B445DE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b/>
          <w:sz w:val="28"/>
          <w:szCs w:val="28"/>
        </w:rPr>
        <w:t>P</w:t>
      </w:r>
      <w:r w:rsidR="00065D84" w:rsidRPr="00B92564">
        <w:rPr>
          <w:rFonts w:ascii="Times New Roman" w:hAnsi="Times New Roman" w:cs="Times New Roman"/>
          <w:b/>
          <w:sz w:val="28"/>
          <w:szCs w:val="28"/>
        </w:rPr>
        <w:t xml:space="preserve">rezentarea </w:t>
      </w:r>
      <w:r w:rsidR="00C97171" w:rsidRPr="00B92564">
        <w:rPr>
          <w:rFonts w:ascii="Times New Roman" w:hAnsi="Times New Roman" w:cs="Times New Roman"/>
          <w:b/>
          <w:sz w:val="28"/>
          <w:szCs w:val="28"/>
        </w:rPr>
        <w:t>pachet</w:t>
      </w:r>
      <w:r w:rsidR="00065D84" w:rsidRPr="00B92564">
        <w:rPr>
          <w:rFonts w:ascii="Times New Roman" w:hAnsi="Times New Roman" w:cs="Times New Roman"/>
          <w:b/>
          <w:sz w:val="28"/>
          <w:szCs w:val="28"/>
        </w:rPr>
        <w:t>ului</w:t>
      </w:r>
      <w:r w:rsidR="00C97171" w:rsidRPr="00B92564">
        <w:rPr>
          <w:rFonts w:ascii="Times New Roman" w:hAnsi="Times New Roman" w:cs="Times New Roman"/>
          <w:b/>
          <w:sz w:val="28"/>
          <w:szCs w:val="28"/>
        </w:rPr>
        <w:t xml:space="preserve"> de acte normative</w:t>
      </w:r>
      <w:r w:rsidRPr="00B92564">
        <w:rPr>
          <w:rFonts w:ascii="Times New Roman" w:hAnsi="Times New Roman" w:cs="Times New Roman"/>
          <w:b/>
          <w:sz w:val="28"/>
          <w:szCs w:val="28"/>
        </w:rPr>
        <w:t xml:space="preserve"> privind organizarea educației </w:t>
      </w:r>
      <w:proofErr w:type="spellStart"/>
      <w:r w:rsidRPr="00B92564">
        <w:rPr>
          <w:rFonts w:ascii="Times New Roman" w:hAnsi="Times New Roman" w:cs="Times New Roman"/>
          <w:b/>
          <w:sz w:val="28"/>
          <w:szCs w:val="28"/>
        </w:rPr>
        <w:t>antepreșcolare</w:t>
      </w:r>
      <w:proofErr w:type="spellEnd"/>
      <w:r w:rsidR="003D7E14" w:rsidRPr="00B92564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3D7E14" w:rsidRPr="00B92564">
        <w:rPr>
          <w:rFonts w:ascii="Times New Roman" w:hAnsi="Times New Roman" w:cs="Times New Roman"/>
          <w:sz w:val="28"/>
          <w:szCs w:val="28"/>
        </w:rPr>
        <w:t>21 martie 2017</w:t>
      </w:r>
      <w:r w:rsidRPr="00B92564">
        <w:rPr>
          <w:rFonts w:ascii="Times New Roman" w:hAnsi="Times New Roman" w:cs="Times New Roman"/>
          <w:sz w:val="28"/>
          <w:szCs w:val="28"/>
        </w:rPr>
        <w:t>:</w:t>
      </w:r>
    </w:p>
    <w:p w:rsidR="00C97171" w:rsidRPr="00B92564" w:rsidRDefault="00B445DE" w:rsidP="00A62AF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P</w:t>
      </w:r>
      <w:r w:rsidR="00C97171" w:rsidRPr="00B92564">
        <w:rPr>
          <w:rFonts w:ascii="Times New Roman" w:hAnsi="Times New Roman" w:cs="Times New Roman"/>
          <w:sz w:val="28"/>
          <w:szCs w:val="28"/>
        </w:rPr>
        <w:t>roiect de lege de modificare a Codului educației privind asigurarea accesului copiilor la serviciile de educație și îngrijire timpurie pen</w:t>
      </w:r>
      <w:r w:rsidR="00ED67FC" w:rsidRPr="00B92564">
        <w:rPr>
          <w:rFonts w:ascii="Times New Roman" w:hAnsi="Times New Roman" w:cs="Times New Roman"/>
          <w:sz w:val="28"/>
          <w:szCs w:val="28"/>
        </w:rPr>
        <w:t>tru copiii cu vârsta (0)2-3 ani;</w:t>
      </w:r>
      <w:r w:rsidR="00C97171" w:rsidRPr="00B92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7171" w:rsidRPr="00B92564" w:rsidRDefault="00B445DE" w:rsidP="00A62AF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lastRenderedPageBreak/>
        <w:t>P</w:t>
      </w:r>
      <w:r w:rsidR="00C97171" w:rsidRPr="00B92564">
        <w:rPr>
          <w:rFonts w:ascii="Times New Roman" w:hAnsi="Times New Roman" w:cs="Times New Roman"/>
          <w:sz w:val="28"/>
          <w:szCs w:val="28"/>
        </w:rPr>
        <w:t>roiect de Regulament de organi</w:t>
      </w:r>
      <w:r w:rsidR="00ED67FC" w:rsidRPr="00B92564">
        <w:rPr>
          <w:rFonts w:ascii="Times New Roman" w:hAnsi="Times New Roman" w:cs="Times New Roman"/>
          <w:sz w:val="28"/>
          <w:szCs w:val="28"/>
        </w:rPr>
        <w:t xml:space="preserve">zare a educației </w:t>
      </w:r>
      <w:proofErr w:type="spellStart"/>
      <w:r w:rsidR="00ED67FC" w:rsidRPr="00B92564">
        <w:rPr>
          <w:rFonts w:ascii="Times New Roman" w:hAnsi="Times New Roman" w:cs="Times New Roman"/>
          <w:sz w:val="28"/>
          <w:szCs w:val="28"/>
        </w:rPr>
        <w:t>antepreșcolare</w:t>
      </w:r>
      <w:proofErr w:type="spellEnd"/>
      <w:r w:rsidR="00ED67FC" w:rsidRPr="00B92564">
        <w:rPr>
          <w:rFonts w:ascii="Times New Roman" w:hAnsi="Times New Roman" w:cs="Times New Roman"/>
          <w:sz w:val="28"/>
          <w:szCs w:val="28"/>
        </w:rPr>
        <w:t>;</w:t>
      </w:r>
    </w:p>
    <w:p w:rsidR="00C97171" w:rsidRPr="00B92564" w:rsidRDefault="00B445DE" w:rsidP="00A62AFC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P</w:t>
      </w:r>
      <w:r w:rsidR="00C97171" w:rsidRPr="00B92564">
        <w:rPr>
          <w:rFonts w:ascii="Times New Roman" w:hAnsi="Times New Roman" w:cs="Times New Roman"/>
          <w:sz w:val="28"/>
          <w:szCs w:val="28"/>
        </w:rPr>
        <w:t xml:space="preserve">roiect de Procedură privind </w:t>
      </w:r>
      <w:r w:rsidR="00C97171" w:rsidRPr="00B92564">
        <w:rPr>
          <w:rFonts w:ascii="Times New Roman" w:eastAsia="Times New Roman" w:hAnsi="Times New Roman" w:cs="Times New Roman"/>
          <w:sz w:val="28"/>
          <w:szCs w:val="28"/>
        </w:rPr>
        <w:t xml:space="preserve">înfiinţarea şi acreditarea instituțiilor </w:t>
      </w:r>
      <w:r w:rsidR="00ED67FC" w:rsidRPr="00B92564">
        <w:rPr>
          <w:rFonts w:ascii="Times New Roman" w:eastAsia="Times New Roman" w:hAnsi="Times New Roman" w:cs="Times New Roman"/>
          <w:sz w:val="28"/>
          <w:szCs w:val="28"/>
        </w:rPr>
        <w:t xml:space="preserve">private </w:t>
      </w:r>
      <w:r w:rsidR="00C97171" w:rsidRPr="00B92564">
        <w:rPr>
          <w:rFonts w:ascii="Times New Roman" w:eastAsia="Times New Roman" w:hAnsi="Times New Roman" w:cs="Times New Roman"/>
          <w:sz w:val="28"/>
          <w:szCs w:val="28"/>
        </w:rPr>
        <w:t>care oferă servicii de educaţie timpurie</w:t>
      </w:r>
      <w:r w:rsidR="00ED67FC" w:rsidRPr="00B9256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97171" w:rsidRPr="00B92564" w:rsidRDefault="00C97171" w:rsidP="00A62AF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0F6" w:rsidRPr="00B92564" w:rsidRDefault="008220F6" w:rsidP="00577B8D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b/>
          <w:sz w:val="28"/>
          <w:szCs w:val="28"/>
        </w:rPr>
        <w:t>Elaborarea Planului național de acțiuni privind implementarea Strategiei  intersectoriale de dezvoltare a abilităților și competenț</w:t>
      </w:r>
      <w:r w:rsidR="00ED67FC" w:rsidRPr="00B92564">
        <w:rPr>
          <w:rFonts w:ascii="Times New Roman" w:hAnsi="Times New Roman" w:cs="Times New Roman"/>
          <w:b/>
          <w:sz w:val="28"/>
          <w:szCs w:val="28"/>
        </w:rPr>
        <w:t>elor parentale pentru anii 2017</w:t>
      </w:r>
      <w:r w:rsidRPr="00B92564">
        <w:rPr>
          <w:rFonts w:ascii="Times New Roman" w:hAnsi="Times New Roman" w:cs="Times New Roman"/>
          <w:b/>
          <w:sz w:val="28"/>
          <w:szCs w:val="28"/>
        </w:rPr>
        <w:t>-2022</w:t>
      </w:r>
      <w:r w:rsidRPr="00B92564">
        <w:rPr>
          <w:rFonts w:ascii="Times New Roman" w:hAnsi="Times New Roman" w:cs="Times New Roman"/>
          <w:sz w:val="28"/>
          <w:szCs w:val="28"/>
        </w:rPr>
        <w:t xml:space="preserve"> - primul proiect de plan elaborat către 25 martie</w:t>
      </w:r>
      <w:r w:rsidR="00B30539" w:rsidRPr="00B92564">
        <w:rPr>
          <w:rFonts w:ascii="Times New Roman" w:hAnsi="Times New Roman" w:cs="Times New Roman"/>
          <w:sz w:val="28"/>
          <w:szCs w:val="28"/>
        </w:rPr>
        <w:t>.</w:t>
      </w:r>
      <w:r w:rsidRPr="00B92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0F6" w:rsidRPr="00B92564" w:rsidRDefault="008220F6" w:rsidP="00A62AF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2575" w:rsidRPr="00B92564" w:rsidRDefault="008220F6" w:rsidP="00A042D4">
      <w:pPr>
        <w:pStyle w:val="ListParagraph"/>
        <w:numPr>
          <w:ilvl w:val="0"/>
          <w:numId w:val="9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b/>
          <w:sz w:val="28"/>
          <w:szCs w:val="28"/>
        </w:rPr>
        <w:t xml:space="preserve">Elaborarea Pachetului standard de servicii educaționale </w:t>
      </w:r>
      <w:r w:rsidR="00BD2575" w:rsidRPr="00B92564">
        <w:rPr>
          <w:rFonts w:ascii="Times New Roman" w:hAnsi="Times New Roman" w:cs="Times New Roman"/>
          <w:b/>
          <w:sz w:val="28"/>
          <w:szCs w:val="28"/>
        </w:rPr>
        <w:t xml:space="preserve">(PSSE) </w:t>
      </w:r>
      <w:r w:rsidRPr="00B92564">
        <w:rPr>
          <w:rFonts w:ascii="Times New Roman" w:hAnsi="Times New Roman" w:cs="Times New Roman"/>
          <w:b/>
          <w:sz w:val="28"/>
          <w:szCs w:val="28"/>
        </w:rPr>
        <w:t xml:space="preserve">pe dimensiunea Educație timpurie </w:t>
      </w:r>
      <w:r w:rsidRPr="00B92564">
        <w:rPr>
          <w:rFonts w:ascii="Times New Roman" w:hAnsi="Times New Roman" w:cs="Times New Roman"/>
          <w:sz w:val="28"/>
          <w:szCs w:val="28"/>
        </w:rPr>
        <w:t>(cu sprijinul UNICEF)</w:t>
      </w:r>
      <w:r w:rsidR="00BD2575" w:rsidRPr="00B92564">
        <w:rPr>
          <w:rFonts w:ascii="Times New Roman" w:hAnsi="Times New Roman" w:cs="Times New Roman"/>
          <w:sz w:val="28"/>
          <w:szCs w:val="28"/>
        </w:rPr>
        <w:t xml:space="preserve"> - primul proiect al PSSE</w:t>
      </w:r>
      <w:r w:rsidR="00276426" w:rsidRPr="00B92564">
        <w:rPr>
          <w:rFonts w:ascii="Times New Roman" w:hAnsi="Times New Roman" w:cs="Times New Roman"/>
          <w:sz w:val="28"/>
          <w:szCs w:val="28"/>
        </w:rPr>
        <w:t xml:space="preserve"> elaborat către 30</w:t>
      </w:r>
      <w:r w:rsidR="00BD2575" w:rsidRPr="00B92564">
        <w:rPr>
          <w:rFonts w:ascii="Times New Roman" w:hAnsi="Times New Roman" w:cs="Times New Roman"/>
          <w:sz w:val="28"/>
          <w:szCs w:val="28"/>
        </w:rPr>
        <w:t xml:space="preserve"> martie</w:t>
      </w:r>
      <w:r w:rsidR="00A62AFC" w:rsidRPr="00B92564">
        <w:rPr>
          <w:rFonts w:ascii="Times New Roman" w:hAnsi="Times New Roman" w:cs="Times New Roman"/>
          <w:sz w:val="28"/>
          <w:szCs w:val="28"/>
        </w:rPr>
        <w:t>.</w:t>
      </w:r>
      <w:r w:rsidR="00BD2575" w:rsidRPr="00B92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20F6" w:rsidRPr="00B92564" w:rsidRDefault="008220F6" w:rsidP="00A62AF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171" w:rsidRPr="00B92564" w:rsidRDefault="00C97171" w:rsidP="00A042D4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564">
        <w:rPr>
          <w:rFonts w:ascii="Times New Roman" w:hAnsi="Times New Roman" w:cs="Times New Roman"/>
          <w:b/>
          <w:sz w:val="28"/>
          <w:szCs w:val="28"/>
        </w:rPr>
        <w:t>Prezentare spre  aprobare la Colegiul Ministerului Educației:</w:t>
      </w:r>
    </w:p>
    <w:p w:rsidR="00C97171" w:rsidRPr="00B92564" w:rsidRDefault="00C97171" w:rsidP="00A62AF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Standardele minime de dotare a instituției de educație timpurie</w:t>
      </w:r>
      <w:r w:rsidR="00B30539" w:rsidRPr="00B92564">
        <w:rPr>
          <w:rFonts w:ascii="Times New Roman" w:hAnsi="Times New Roman" w:cs="Times New Roman"/>
          <w:sz w:val="28"/>
          <w:szCs w:val="28"/>
        </w:rPr>
        <w:t>;</w:t>
      </w:r>
    </w:p>
    <w:p w:rsidR="00C97171" w:rsidRPr="00B92564" w:rsidRDefault="00C97171" w:rsidP="00A62AF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Instrucțiunea cu privire la organizarea alimentației copiilor/elevilor în instituțiile de învățământ general</w:t>
      </w:r>
      <w:r w:rsidR="00B30539" w:rsidRPr="00B92564">
        <w:rPr>
          <w:rFonts w:ascii="Times New Roman" w:hAnsi="Times New Roman" w:cs="Times New Roman"/>
          <w:sz w:val="28"/>
          <w:szCs w:val="28"/>
        </w:rPr>
        <w:t>.</w:t>
      </w:r>
    </w:p>
    <w:p w:rsidR="00C97171" w:rsidRPr="00B92564" w:rsidRDefault="00C97171" w:rsidP="00A62AFC">
      <w:pPr>
        <w:pStyle w:val="ListParagraph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C97171" w:rsidRPr="00B92564" w:rsidRDefault="00C97171" w:rsidP="00A042D4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564">
        <w:rPr>
          <w:rFonts w:ascii="Times New Roman" w:hAnsi="Times New Roman" w:cs="Times New Roman"/>
          <w:b/>
          <w:sz w:val="28"/>
          <w:szCs w:val="28"/>
        </w:rPr>
        <w:t>Prezentare spre aprobare la Consiliul Național pentru Curriculum:</w:t>
      </w:r>
    </w:p>
    <w:p w:rsidR="00C97171" w:rsidRPr="00B92564" w:rsidRDefault="00C97171" w:rsidP="00A62AFC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Ghidul pentru cadrele didactice de la grupele de creșă</w:t>
      </w:r>
      <w:r w:rsidR="00B30539" w:rsidRPr="00B92564">
        <w:rPr>
          <w:rFonts w:ascii="Times New Roman" w:hAnsi="Times New Roman" w:cs="Times New Roman"/>
          <w:sz w:val="28"/>
          <w:szCs w:val="28"/>
        </w:rPr>
        <w:t>;</w:t>
      </w:r>
    </w:p>
    <w:p w:rsidR="00C97171" w:rsidRPr="00B92564" w:rsidRDefault="00C97171" w:rsidP="00A62AFC">
      <w:pPr>
        <w:pStyle w:val="ListParagraph"/>
        <w:numPr>
          <w:ilvl w:val="0"/>
          <w:numId w:val="7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“Cum să devii un părinte mai bun pe</w:t>
      </w:r>
      <w:r w:rsidR="00B30539" w:rsidRPr="00B92564">
        <w:rPr>
          <w:rFonts w:ascii="Times New Roman" w:hAnsi="Times New Roman" w:cs="Times New Roman"/>
          <w:sz w:val="28"/>
          <w:szCs w:val="28"/>
        </w:rPr>
        <w:t>ntru copilul tău?” /Ghid pentru</w:t>
      </w:r>
      <w:r w:rsidRPr="00B92564">
        <w:rPr>
          <w:rFonts w:ascii="Times New Roman" w:hAnsi="Times New Roman" w:cs="Times New Roman"/>
          <w:sz w:val="28"/>
          <w:szCs w:val="28"/>
        </w:rPr>
        <w:t xml:space="preserve"> părinți</w:t>
      </w:r>
      <w:r w:rsidR="00B30539" w:rsidRPr="00B92564">
        <w:rPr>
          <w:rFonts w:ascii="Times New Roman" w:hAnsi="Times New Roman" w:cs="Times New Roman"/>
          <w:sz w:val="28"/>
          <w:szCs w:val="28"/>
        </w:rPr>
        <w:t>.</w:t>
      </w:r>
    </w:p>
    <w:p w:rsidR="00C97171" w:rsidRPr="00B92564" w:rsidRDefault="00C97171" w:rsidP="00A62AFC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7171" w:rsidRPr="00B92564" w:rsidRDefault="00C97171" w:rsidP="00A62AFC">
      <w:pPr>
        <w:pStyle w:val="ListParagraph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2564">
        <w:rPr>
          <w:rFonts w:ascii="Times New Roman" w:hAnsi="Times New Roman" w:cs="Times New Roman"/>
          <w:b/>
          <w:sz w:val="28"/>
          <w:szCs w:val="28"/>
        </w:rPr>
        <w:t>La nivel local</w:t>
      </w:r>
      <w:r w:rsidR="002849BC" w:rsidRPr="00B92564">
        <w:rPr>
          <w:rFonts w:ascii="Times New Roman" w:hAnsi="Times New Roman" w:cs="Times New Roman"/>
          <w:b/>
          <w:sz w:val="28"/>
          <w:szCs w:val="28"/>
        </w:rPr>
        <w:t xml:space="preserve"> (OLSDÎ, </w:t>
      </w:r>
      <w:r w:rsidR="00250681" w:rsidRPr="00B92564">
        <w:rPr>
          <w:rFonts w:ascii="Times New Roman" w:hAnsi="Times New Roman" w:cs="Times New Roman"/>
          <w:b/>
          <w:sz w:val="28"/>
          <w:szCs w:val="28"/>
        </w:rPr>
        <w:t xml:space="preserve">SAP, </w:t>
      </w:r>
      <w:r w:rsidR="002849BC" w:rsidRPr="00B92564">
        <w:rPr>
          <w:rFonts w:ascii="Times New Roman" w:hAnsi="Times New Roman" w:cs="Times New Roman"/>
          <w:b/>
          <w:sz w:val="28"/>
          <w:szCs w:val="28"/>
        </w:rPr>
        <w:t>instituții de educație timpurie):</w:t>
      </w:r>
    </w:p>
    <w:p w:rsidR="002849BC" w:rsidRPr="00B92564" w:rsidRDefault="002849BC" w:rsidP="00A62AFC">
      <w:pPr>
        <w:pStyle w:val="ListParagraph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849BC" w:rsidRPr="00B92564" w:rsidRDefault="002849BC" w:rsidP="00A62AFC">
      <w:pPr>
        <w:pStyle w:val="ListParagraph"/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 xml:space="preserve">Organele locale </w:t>
      </w:r>
      <w:r w:rsidR="00D27E80" w:rsidRPr="00B92564">
        <w:rPr>
          <w:rFonts w:ascii="Times New Roman" w:hAnsi="Times New Roman" w:cs="Times New Roman"/>
          <w:sz w:val="28"/>
          <w:szCs w:val="28"/>
        </w:rPr>
        <w:t xml:space="preserve">de specialitate </w:t>
      </w:r>
      <w:r w:rsidRPr="00B92564">
        <w:rPr>
          <w:rFonts w:ascii="Times New Roman" w:hAnsi="Times New Roman" w:cs="Times New Roman"/>
          <w:sz w:val="28"/>
          <w:szCs w:val="28"/>
        </w:rPr>
        <w:t xml:space="preserve">în domeniul învățământului </w:t>
      </w:r>
      <w:r w:rsidR="00250681" w:rsidRPr="00B92564">
        <w:rPr>
          <w:rFonts w:ascii="Times New Roman" w:hAnsi="Times New Roman" w:cs="Times New Roman"/>
          <w:sz w:val="28"/>
          <w:szCs w:val="28"/>
        </w:rPr>
        <w:t xml:space="preserve">și Serviciile </w:t>
      </w:r>
      <w:r w:rsidR="00D27E80" w:rsidRPr="00B92564">
        <w:rPr>
          <w:rFonts w:ascii="Times New Roman" w:hAnsi="Times New Roman" w:cs="Times New Roman"/>
          <w:sz w:val="28"/>
          <w:szCs w:val="28"/>
        </w:rPr>
        <w:t>ra</w:t>
      </w:r>
      <w:r w:rsidR="00250681" w:rsidRPr="00B92564">
        <w:rPr>
          <w:rFonts w:ascii="Times New Roman" w:hAnsi="Times New Roman" w:cs="Times New Roman"/>
          <w:sz w:val="28"/>
          <w:szCs w:val="28"/>
        </w:rPr>
        <w:t xml:space="preserve">ionale/municipale de asistență </w:t>
      </w:r>
      <w:proofErr w:type="spellStart"/>
      <w:r w:rsidR="00250681" w:rsidRPr="00B92564">
        <w:rPr>
          <w:rFonts w:ascii="Times New Roman" w:hAnsi="Times New Roman" w:cs="Times New Roman"/>
          <w:sz w:val="28"/>
          <w:szCs w:val="28"/>
        </w:rPr>
        <w:t>psihopedagogică</w:t>
      </w:r>
      <w:proofErr w:type="spellEnd"/>
      <w:r w:rsidR="008220F6" w:rsidRPr="00B92564">
        <w:rPr>
          <w:rFonts w:ascii="Times New Roman" w:hAnsi="Times New Roman" w:cs="Times New Roman"/>
          <w:sz w:val="28"/>
          <w:szCs w:val="28"/>
        </w:rPr>
        <w:t>:</w:t>
      </w:r>
      <w:r w:rsidR="00250681" w:rsidRPr="00B925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681" w:rsidRPr="00B92564" w:rsidRDefault="008220F6" w:rsidP="00A62AFC">
      <w:pPr>
        <w:pStyle w:val="ListParagraph"/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 xml:space="preserve">vor </w:t>
      </w:r>
      <w:r w:rsidR="00250681" w:rsidRPr="00B92564">
        <w:rPr>
          <w:rFonts w:ascii="Times New Roman" w:hAnsi="Times New Roman" w:cs="Times New Roman"/>
          <w:sz w:val="28"/>
          <w:szCs w:val="28"/>
        </w:rPr>
        <w:t>organiza dezbateri cu managerii, cadrele didactice și părinții privind revizuirea cadrului conceptual-normativ referitor la educația incluzivă pe dimensiunea Educație timpurie;</w:t>
      </w:r>
    </w:p>
    <w:p w:rsidR="00250681" w:rsidRPr="00B92564" w:rsidRDefault="008220F6" w:rsidP="00A62AFC">
      <w:pPr>
        <w:pStyle w:val="ListParagraph"/>
        <w:numPr>
          <w:ilvl w:val="0"/>
          <w:numId w:val="11"/>
        </w:numPr>
        <w:spacing w:after="0" w:line="240" w:lineRule="auto"/>
        <w:ind w:left="1276" w:hanging="425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 xml:space="preserve">vor </w:t>
      </w:r>
      <w:r w:rsidR="00250681" w:rsidRPr="00B92564">
        <w:rPr>
          <w:rFonts w:ascii="Times New Roman" w:hAnsi="Times New Roman" w:cs="Times New Roman"/>
          <w:sz w:val="28"/>
          <w:szCs w:val="28"/>
        </w:rPr>
        <w:t xml:space="preserve">organiza instruiri pentru specialiștii din domeniul învățământului preșcolar în problematica incluziunii socio-educaționale a copiilor cu cerințe educaționale speciale (în colaborare cu AO “Femeia și Copilul – Protecție și Sprijin”, Criuleni, cu suportul Caritas Cehia). </w:t>
      </w:r>
    </w:p>
    <w:p w:rsidR="00250681" w:rsidRPr="00B92564" w:rsidRDefault="00250681" w:rsidP="00A62AFC">
      <w:pPr>
        <w:pStyle w:val="ListParagraph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250681" w:rsidRPr="00B92564" w:rsidRDefault="00250681" w:rsidP="00D27E80">
      <w:pPr>
        <w:pStyle w:val="ListParagraph"/>
        <w:numPr>
          <w:ilvl w:val="0"/>
          <w:numId w:val="4"/>
        </w:numPr>
        <w:spacing w:after="0" w:line="240" w:lineRule="auto"/>
        <w:ind w:left="851" w:hanging="425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Instituțiile de educație timpurie:</w:t>
      </w:r>
    </w:p>
    <w:p w:rsidR="00250681" w:rsidRPr="00B92564" w:rsidRDefault="008220F6" w:rsidP="00D27E8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 xml:space="preserve">vor </w:t>
      </w:r>
      <w:r w:rsidR="00250681" w:rsidRPr="00B92564">
        <w:rPr>
          <w:rFonts w:ascii="Times New Roman" w:hAnsi="Times New Roman" w:cs="Times New Roman"/>
          <w:sz w:val="28"/>
          <w:szCs w:val="28"/>
        </w:rPr>
        <w:t>organiza</w:t>
      </w:r>
      <w:r w:rsidR="00250681" w:rsidRPr="00B92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50681" w:rsidRPr="00B92564">
        <w:rPr>
          <w:rFonts w:ascii="Times New Roman" w:hAnsi="Times New Roman" w:cs="Times New Roman"/>
          <w:sz w:val="28"/>
          <w:szCs w:val="28"/>
        </w:rPr>
        <w:t xml:space="preserve">activități cu copiii și părinții privind asigurarea securității </w:t>
      </w:r>
      <w:r w:rsidR="00D27E80" w:rsidRPr="00B92564">
        <w:rPr>
          <w:rFonts w:ascii="Times New Roman" w:hAnsi="Times New Roman" w:cs="Times New Roman"/>
          <w:sz w:val="28"/>
          <w:szCs w:val="28"/>
        </w:rPr>
        <w:t xml:space="preserve">vieții </w:t>
      </w:r>
      <w:r w:rsidR="00250681" w:rsidRPr="00B92564">
        <w:rPr>
          <w:rFonts w:ascii="Times New Roman" w:hAnsi="Times New Roman" w:cs="Times New Roman"/>
          <w:sz w:val="28"/>
          <w:szCs w:val="28"/>
        </w:rPr>
        <w:t>copiilor</w:t>
      </w:r>
      <w:r w:rsidR="00D27E80" w:rsidRPr="00B92564">
        <w:rPr>
          <w:rFonts w:ascii="Times New Roman" w:hAnsi="Times New Roman" w:cs="Times New Roman"/>
          <w:sz w:val="28"/>
          <w:szCs w:val="28"/>
        </w:rPr>
        <w:t>;</w:t>
      </w:r>
      <w:r w:rsidR="00250681" w:rsidRPr="00B9256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97171" w:rsidRPr="00B92564" w:rsidRDefault="008220F6" w:rsidP="00D27E8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 xml:space="preserve">vor </w:t>
      </w:r>
      <w:r w:rsidR="00250681" w:rsidRPr="00B92564">
        <w:rPr>
          <w:rFonts w:ascii="Times New Roman" w:hAnsi="Times New Roman" w:cs="Times New Roman"/>
          <w:sz w:val="28"/>
          <w:szCs w:val="28"/>
        </w:rPr>
        <w:t>o</w:t>
      </w:r>
      <w:r w:rsidR="00C97171" w:rsidRPr="00B92564">
        <w:rPr>
          <w:rFonts w:ascii="Times New Roman" w:hAnsi="Times New Roman" w:cs="Times New Roman"/>
          <w:sz w:val="28"/>
          <w:szCs w:val="28"/>
        </w:rPr>
        <w:t>rganiza</w:t>
      </w:r>
      <w:r w:rsidR="00250681" w:rsidRPr="00B92564">
        <w:rPr>
          <w:rFonts w:ascii="Times New Roman" w:hAnsi="Times New Roman" w:cs="Times New Roman"/>
          <w:sz w:val="28"/>
          <w:szCs w:val="28"/>
        </w:rPr>
        <w:t xml:space="preserve"> Ziua</w:t>
      </w:r>
      <w:r w:rsidR="00C97171" w:rsidRPr="00B92564">
        <w:rPr>
          <w:rFonts w:ascii="Times New Roman" w:hAnsi="Times New Roman" w:cs="Times New Roman"/>
          <w:sz w:val="28"/>
          <w:szCs w:val="28"/>
        </w:rPr>
        <w:t xml:space="preserve"> ușilor deschise în instituțiile de educație timpurie - ultima săptămână a lunii martie</w:t>
      </w:r>
      <w:r w:rsidRPr="00B92564">
        <w:rPr>
          <w:rFonts w:ascii="Times New Roman" w:hAnsi="Times New Roman" w:cs="Times New Roman"/>
          <w:sz w:val="28"/>
          <w:szCs w:val="28"/>
        </w:rPr>
        <w:t>;</w:t>
      </w:r>
    </w:p>
    <w:p w:rsidR="00C97171" w:rsidRPr="00B92564" w:rsidRDefault="008220F6" w:rsidP="00D27E8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vor i</w:t>
      </w:r>
      <w:r w:rsidR="00C97171" w:rsidRPr="00B92564">
        <w:rPr>
          <w:rFonts w:ascii="Times New Roman" w:hAnsi="Times New Roman" w:cs="Times New Roman"/>
          <w:sz w:val="28"/>
          <w:szCs w:val="28"/>
        </w:rPr>
        <w:t>niți</w:t>
      </w:r>
      <w:r w:rsidRPr="00B92564">
        <w:rPr>
          <w:rFonts w:ascii="Times New Roman" w:hAnsi="Times New Roman" w:cs="Times New Roman"/>
          <w:sz w:val="28"/>
          <w:szCs w:val="28"/>
        </w:rPr>
        <w:t>a</w:t>
      </w:r>
      <w:r w:rsidR="00C97171" w:rsidRPr="00B92564">
        <w:rPr>
          <w:rFonts w:ascii="Times New Roman" w:hAnsi="Times New Roman" w:cs="Times New Roman"/>
          <w:sz w:val="28"/>
          <w:szCs w:val="28"/>
        </w:rPr>
        <w:t xml:space="preserve"> procedur</w:t>
      </w:r>
      <w:r w:rsidRPr="00B92564">
        <w:rPr>
          <w:rFonts w:ascii="Times New Roman" w:hAnsi="Times New Roman" w:cs="Times New Roman"/>
          <w:sz w:val="28"/>
          <w:szCs w:val="28"/>
        </w:rPr>
        <w:t>a</w:t>
      </w:r>
      <w:r w:rsidR="00C97171" w:rsidRPr="00B92564">
        <w:rPr>
          <w:rFonts w:ascii="Times New Roman" w:hAnsi="Times New Roman" w:cs="Times New Roman"/>
          <w:sz w:val="28"/>
          <w:szCs w:val="28"/>
        </w:rPr>
        <w:t xml:space="preserve"> de organizare a concursului instituțional, raional/</w:t>
      </w:r>
      <w:r w:rsidR="00397106" w:rsidRPr="00B92564">
        <w:rPr>
          <w:rFonts w:ascii="Times New Roman" w:hAnsi="Times New Roman" w:cs="Times New Roman"/>
          <w:sz w:val="28"/>
          <w:szCs w:val="28"/>
        </w:rPr>
        <w:t xml:space="preserve"> </w:t>
      </w:r>
      <w:r w:rsidR="00C97171" w:rsidRPr="00B92564">
        <w:rPr>
          <w:rFonts w:ascii="Times New Roman" w:hAnsi="Times New Roman" w:cs="Times New Roman"/>
          <w:sz w:val="28"/>
          <w:szCs w:val="28"/>
        </w:rPr>
        <w:t>sectorial sau municipal “Cel mai bun teren de joacă și sport”</w:t>
      </w:r>
      <w:r w:rsidR="00D27E80" w:rsidRPr="00B92564">
        <w:rPr>
          <w:rFonts w:ascii="Times New Roman" w:hAnsi="Times New Roman" w:cs="Times New Roman"/>
          <w:sz w:val="28"/>
          <w:szCs w:val="28"/>
        </w:rPr>
        <w:t>;</w:t>
      </w:r>
    </w:p>
    <w:p w:rsidR="00C97171" w:rsidRPr="00B92564" w:rsidRDefault="008220F6" w:rsidP="00D27E8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t>vor o</w:t>
      </w:r>
      <w:r w:rsidR="00C97171" w:rsidRPr="00B92564">
        <w:rPr>
          <w:rFonts w:ascii="Times New Roman" w:hAnsi="Times New Roman" w:cs="Times New Roman"/>
          <w:sz w:val="28"/>
          <w:szCs w:val="28"/>
        </w:rPr>
        <w:t>rganiza discuții cu părinții și APL privind vacanța de vară</w:t>
      </w:r>
      <w:r w:rsidRPr="00B92564">
        <w:rPr>
          <w:rFonts w:ascii="Times New Roman" w:hAnsi="Times New Roman" w:cs="Times New Roman"/>
          <w:sz w:val="28"/>
          <w:szCs w:val="28"/>
        </w:rPr>
        <w:t>;</w:t>
      </w:r>
    </w:p>
    <w:p w:rsidR="00C97171" w:rsidRPr="00B92564" w:rsidRDefault="008220F6" w:rsidP="00D27E80">
      <w:pPr>
        <w:pStyle w:val="ListParagraph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2564">
        <w:rPr>
          <w:rFonts w:ascii="Times New Roman" w:hAnsi="Times New Roman" w:cs="Times New Roman"/>
          <w:sz w:val="28"/>
          <w:szCs w:val="28"/>
        </w:rPr>
        <w:lastRenderedPageBreak/>
        <w:t>vor organiza discuții/r</w:t>
      </w:r>
      <w:r w:rsidR="00C97171" w:rsidRPr="00B92564">
        <w:rPr>
          <w:rFonts w:ascii="Times New Roman" w:hAnsi="Times New Roman" w:cs="Times New Roman"/>
          <w:sz w:val="28"/>
          <w:szCs w:val="28"/>
        </w:rPr>
        <w:t xml:space="preserve">eflecții – </w:t>
      </w:r>
      <w:r w:rsidRPr="00B92564">
        <w:rPr>
          <w:rFonts w:ascii="Times New Roman" w:hAnsi="Times New Roman" w:cs="Times New Roman"/>
          <w:sz w:val="28"/>
          <w:szCs w:val="28"/>
        </w:rPr>
        <w:t>în colaborare</w:t>
      </w:r>
      <w:r w:rsidR="00C97171" w:rsidRPr="00B92564">
        <w:rPr>
          <w:rFonts w:ascii="Times New Roman" w:hAnsi="Times New Roman" w:cs="Times New Roman"/>
          <w:sz w:val="28"/>
          <w:szCs w:val="28"/>
        </w:rPr>
        <w:t xml:space="preserve"> cu APL și părinții - asupra elaborării și executării bugetului instituției de educație timpurie în funcție de Standardele minime de dotare</w:t>
      </w:r>
      <w:r w:rsidR="00D27E80" w:rsidRPr="00B92564">
        <w:rPr>
          <w:rFonts w:ascii="Times New Roman" w:hAnsi="Times New Roman" w:cs="Times New Roman"/>
          <w:sz w:val="28"/>
          <w:szCs w:val="28"/>
        </w:rPr>
        <w:t>.</w:t>
      </w:r>
    </w:p>
    <w:p w:rsidR="00250681" w:rsidRPr="00B92564" w:rsidRDefault="00250681" w:rsidP="00D27E80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B2EF9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250681" w:rsidRPr="00B92564" w:rsidRDefault="00250681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220F6" w:rsidRPr="00B92564" w:rsidRDefault="008220F6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52752F" w:rsidRPr="00B92564" w:rsidRDefault="0052752F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52752F" w:rsidRPr="00B92564" w:rsidRDefault="0052752F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52752F" w:rsidRPr="00B92564" w:rsidRDefault="0052752F" w:rsidP="00A62AFC">
      <w:pPr>
        <w:rPr>
          <w:rFonts w:ascii="Times New Roman" w:hAnsi="Times New Roman" w:cs="Times New Roman"/>
          <w:sz w:val="28"/>
          <w:szCs w:val="28"/>
          <w:lang w:val="ro-RO"/>
        </w:rPr>
      </w:pPr>
    </w:p>
    <w:p w:rsidR="008409A7" w:rsidRPr="00B92564" w:rsidRDefault="008B2EF9" w:rsidP="00A62AFC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B92564">
        <w:rPr>
          <w:rFonts w:ascii="Times New Roman" w:hAnsi="Times New Roman" w:cs="Times New Roman"/>
          <w:lang w:val="ro-RO"/>
        </w:rPr>
        <w:t>Executant</w:t>
      </w:r>
      <w:r w:rsidR="00250681" w:rsidRPr="00B92564">
        <w:rPr>
          <w:rFonts w:ascii="Times New Roman" w:hAnsi="Times New Roman" w:cs="Times New Roman"/>
          <w:lang w:val="ro-RO"/>
        </w:rPr>
        <w:t>: Maria Vrânceanu, 022 23 71 97</w:t>
      </w:r>
    </w:p>
    <w:sectPr w:rsidR="008409A7" w:rsidRPr="00B92564" w:rsidSect="00751D00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3BC3"/>
    <w:multiLevelType w:val="hybridMultilevel"/>
    <w:tmpl w:val="03A089D2"/>
    <w:lvl w:ilvl="0" w:tplc="C9AA346E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DF7948"/>
    <w:multiLevelType w:val="hybridMultilevel"/>
    <w:tmpl w:val="188E622A"/>
    <w:lvl w:ilvl="0" w:tplc="51A0BC9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931" w:hanging="360"/>
      </w:pPr>
    </w:lvl>
    <w:lvl w:ilvl="2" w:tplc="0418001B" w:tentative="1">
      <w:start w:val="1"/>
      <w:numFmt w:val="lowerRoman"/>
      <w:lvlText w:val="%3."/>
      <w:lvlJc w:val="right"/>
      <w:pPr>
        <w:ind w:left="2651" w:hanging="180"/>
      </w:pPr>
    </w:lvl>
    <w:lvl w:ilvl="3" w:tplc="0418000F" w:tentative="1">
      <w:start w:val="1"/>
      <w:numFmt w:val="decimal"/>
      <w:lvlText w:val="%4."/>
      <w:lvlJc w:val="left"/>
      <w:pPr>
        <w:ind w:left="3371" w:hanging="360"/>
      </w:pPr>
    </w:lvl>
    <w:lvl w:ilvl="4" w:tplc="04180019" w:tentative="1">
      <w:start w:val="1"/>
      <w:numFmt w:val="lowerLetter"/>
      <w:lvlText w:val="%5."/>
      <w:lvlJc w:val="left"/>
      <w:pPr>
        <w:ind w:left="4091" w:hanging="360"/>
      </w:pPr>
    </w:lvl>
    <w:lvl w:ilvl="5" w:tplc="0418001B" w:tentative="1">
      <w:start w:val="1"/>
      <w:numFmt w:val="lowerRoman"/>
      <w:lvlText w:val="%6."/>
      <w:lvlJc w:val="right"/>
      <w:pPr>
        <w:ind w:left="4811" w:hanging="180"/>
      </w:pPr>
    </w:lvl>
    <w:lvl w:ilvl="6" w:tplc="0418000F" w:tentative="1">
      <w:start w:val="1"/>
      <w:numFmt w:val="decimal"/>
      <w:lvlText w:val="%7."/>
      <w:lvlJc w:val="left"/>
      <w:pPr>
        <w:ind w:left="5531" w:hanging="360"/>
      </w:pPr>
    </w:lvl>
    <w:lvl w:ilvl="7" w:tplc="04180019" w:tentative="1">
      <w:start w:val="1"/>
      <w:numFmt w:val="lowerLetter"/>
      <w:lvlText w:val="%8."/>
      <w:lvlJc w:val="left"/>
      <w:pPr>
        <w:ind w:left="6251" w:hanging="360"/>
      </w:pPr>
    </w:lvl>
    <w:lvl w:ilvl="8" w:tplc="0418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368540A"/>
    <w:multiLevelType w:val="hybridMultilevel"/>
    <w:tmpl w:val="343C3CAE"/>
    <w:lvl w:ilvl="0" w:tplc="5CD01BCC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794" w:hanging="360"/>
      </w:pPr>
    </w:lvl>
    <w:lvl w:ilvl="2" w:tplc="0418001B" w:tentative="1">
      <w:start w:val="1"/>
      <w:numFmt w:val="lowerRoman"/>
      <w:lvlText w:val="%3."/>
      <w:lvlJc w:val="right"/>
      <w:pPr>
        <w:ind w:left="2514" w:hanging="180"/>
      </w:pPr>
    </w:lvl>
    <w:lvl w:ilvl="3" w:tplc="0418000F" w:tentative="1">
      <w:start w:val="1"/>
      <w:numFmt w:val="decimal"/>
      <w:lvlText w:val="%4."/>
      <w:lvlJc w:val="left"/>
      <w:pPr>
        <w:ind w:left="3234" w:hanging="360"/>
      </w:pPr>
    </w:lvl>
    <w:lvl w:ilvl="4" w:tplc="04180019" w:tentative="1">
      <w:start w:val="1"/>
      <w:numFmt w:val="lowerLetter"/>
      <w:lvlText w:val="%5."/>
      <w:lvlJc w:val="left"/>
      <w:pPr>
        <w:ind w:left="3954" w:hanging="360"/>
      </w:pPr>
    </w:lvl>
    <w:lvl w:ilvl="5" w:tplc="0418001B" w:tentative="1">
      <w:start w:val="1"/>
      <w:numFmt w:val="lowerRoman"/>
      <w:lvlText w:val="%6."/>
      <w:lvlJc w:val="right"/>
      <w:pPr>
        <w:ind w:left="4674" w:hanging="180"/>
      </w:pPr>
    </w:lvl>
    <w:lvl w:ilvl="6" w:tplc="0418000F" w:tentative="1">
      <w:start w:val="1"/>
      <w:numFmt w:val="decimal"/>
      <w:lvlText w:val="%7."/>
      <w:lvlJc w:val="left"/>
      <w:pPr>
        <w:ind w:left="5394" w:hanging="360"/>
      </w:pPr>
    </w:lvl>
    <w:lvl w:ilvl="7" w:tplc="04180019" w:tentative="1">
      <w:start w:val="1"/>
      <w:numFmt w:val="lowerLetter"/>
      <w:lvlText w:val="%8."/>
      <w:lvlJc w:val="left"/>
      <w:pPr>
        <w:ind w:left="6114" w:hanging="360"/>
      </w:pPr>
    </w:lvl>
    <w:lvl w:ilvl="8" w:tplc="0418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>
    <w:nsid w:val="2ED8408F"/>
    <w:multiLevelType w:val="hybridMultilevel"/>
    <w:tmpl w:val="4CF0E7E8"/>
    <w:lvl w:ilvl="0" w:tplc="6F36074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F35C76"/>
    <w:multiLevelType w:val="hybridMultilevel"/>
    <w:tmpl w:val="A2229894"/>
    <w:lvl w:ilvl="0" w:tplc="E51AA15C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  <w:b w:val="0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503DFA"/>
    <w:multiLevelType w:val="hybridMultilevel"/>
    <w:tmpl w:val="C3F4EB30"/>
    <w:lvl w:ilvl="0" w:tplc="1234A74E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6823320"/>
    <w:multiLevelType w:val="hybridMultilevel"/>
    <w:tmpl w:val="0916ECC8"/>
    <w:lvl w:ilvl="0" w:tplc="69D44A88">
      <w:start w:val="1"/>
      <w:numFmt w:val="lowerLetter"/>
      <w:lvlText w:val="%1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1" w:tplc="04180019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4A0BA1"/>
    <w:multiLevelType w:val="hybridMultilevel"/>
    <w:tmpl w:val="7D04AA3C"/>
    <w:lvl w:ilvl="0" w:tplc="077A419C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270553"/>
    <w:multiLevelType w:val="multilevel"/>
    <w:tmpl w:val="02AA7462"/>
    <w:lvl w:ilvl="0">
      <w:start w:val="1"/>
      <w:numFmt w:val="upperRoman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5DAE26B7"/>
    <w:multiLevelType w:val="hybridMultilevel"/>
    <w:tmpl w:val="FC723216"/>
    <w:lvl w:ilvl="0" w:tplc="D1E6DDFE">
      <w:start w:val="1"/>
      <w:numFmt w:val="lowerLetter"/>
      <w:lvlText w:val="%1)"/>
      <w:lvlJc w:val="left"/>
      <w:pPr>
        <w:ind w:left="229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3016" w:hanging="360"/>
      </w:pPr>
    </w:lvl>
    <w:lvl w:ilvl="2" w:tplc="0418001B" w:tentative="1">
      <w:start w:val="1"/>
      <w:numFmt w:val="lowerRoman"/>
      <w:lvlText w:val="%3."/>
      <w:lvlJc w:val="right"/>
      <w:pPr>
        <w:ind w:left="3736" w:hanging="180"/>
      </w:pPr>
    </w:lvl>
    <w:lvl w:ilvl="3" w:tplc="0418000F" w:tentative="1">
      <w:start w:val="1"/>
      <w:numFmt w:val="decimal"/>
      <w:lvlText w:val="%4."/>
      <w:lvlJc w:val="left"/>
      <w:pPr>
        <w:ind w:left="4456" w:hanging="360"/>
      </w:pPr>
    </w:lvl>
    <w:lvl w:ilvl="4" w:tplc="04180019" w:tentative="1">
      <w:start w:val="1"/>
      <w:numFmt w:val="lowerLetter"/>
      <w:lvlText w:val="%5."/>
      <w:lvlJc w:val="left"/>
      <w:pPr>
        <w:ind w:left="5176" w:hanging="360"/>
      </w:pPr>
    </w:lvl>
    <w:lvl w:ilvl="5" w:tplc="0418001B" w:tentative="1">
      <w:start w:val="1"/>
      <w:numFmt w:val="lowerRoman"/>
      <w:lvlText w:val="%6."/>
      <w:lvlJc w:val="right"/>
      <w:pPr>
        <w:ind w:left="5896" w:hanging="180"/>
      </w:pPr>
    </w:lvl>
    <w:lvl w:ilvl="6" w:tplc="0418000F" w:tentative="1">
      <w:start w:val="1"/>
      <w:numFmt w:val="decimal"/>
      <w:lvlText w:val="%7."/>
      <w:lvlJc w:val="left"/>
      <w:pPr>
        <w:ind w:left="6616" w:hanging="360"/>
      </w:pPr>
    </w:lvl>
    <w:lvl w:ilvl="7" w:tplc="04180019" w:tentative="1">
      <w:start w:val="1"/>
      <w:numFmt w:val="lowerLetter"/>
      <w:lvlText w:val="%8."/>
      <w:lvlJc w:val="left"/>
      <w:pPr>
        <w:ind w:left="7336" w:hanging="360"/>
      </w:pPr>
    </w:lvl>
    <w:lvl w:ilvl="8" w:tplc="0418001B" w:tentative="1">
      <w:start w:val="1"/>
      <w:numFmt w:val="lowerRoman"/>
      <w:lvlText w:val="%9."/>
      <w:lvlJc w:val="right"/>
      <w:pPr>
        <w:ind w:left="8056" w:hanging="180"/>
      </w:pPr>
    </w:lvl>
  </w:abstractNum>
  <w:abstractNum w:abstractNumId="10">
    <w:nsid w:val="66C54D98"/>
    <w:multiLevelType w:val="hybridMultilevel"/>
    <w:tmpl w:val="C74E7682"/>
    <w:lvl w:ilvl="0" w:tplc="F57EABC8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HAnsi" w:hAnsi="Times New Roman" w:cs="Times New Roman"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749011F7"/>
    <w:multiLevelType w:val="hybridMultilevel"/>
    <w:tmpl w:val="9E9425F4"/>
    <w:lvl w:ilvl="0" w:tplc="7B7E32CE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50C2B86"/>
    <w:multiLevelType w:val="hybridMultilevel"/>
    <w:tmpl w:val="2F6245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1"/>
  </w:num>
  <w:num w:numId="5">
    <w:abstractNumId w:val="4"/>
  </w:num>
  <w:num w:numId="6">
    <w:abstractNumId w:val="10"/>
  </w:num>
  <w:num w:numId="7">
    <w:abstractNumId w:val="0"/>
  </w:num>
  <w:num w:numId="8">
    <w:abstractNumId w:val="6"/>
  </w:num>
  <w:num w:numId="9">
    <w:abstractNumId w:val="3"/>
  </w:num>
  <w:num w:numId="10">
    <w:abstractNumId w:val="12"/>
  </w:num>
  <w:num w:numId="11">
    <w:abstractNumId w:val="9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2EF9"/>
    <w:rsid w:val="000016E9"/>
    <w:rsid w:val="00036099"/>
    <w:rsid w:val="00065D84"/>
    <w:rsid w:val="000D5CC1"/>
    <w:rsid w:val="00230AC6"/>
    <w:rsid w:val="00250681"/>
    <w:rsid w:val="00276426"/>
    <w:rsid w:val="002849BC"/>
    <w:rsid w:val="00313550"/>
    <w:rsid w:val="003464CB"/>
    <w:rsid w:val="0036470E"/>
    <w:rsid w:val="00397106"/>
    <w:rsid w:val="003B70F3"/>
    <w:rsid w:val="003D785F"/>
    <w:rsid w:val="003D7E14"/>
    <w:rsid w:val="004D666A"/>
    <w:rsid w:val="0052752F"/>
    <w:rsid w:val="00577B8D"/>
    <w:rsid w:val="00580DEE"/>
    <w:rsid w:val="005C74DF"/>
    <w:rsid w:val="007222CC"/>
    <w:rsid w:val="00751D00"/>
    <w:rsid w:val="00790D75"/>
    <w:rsid w:val="007C3301"/>
    <w:rsid w:val="008220F6"/>
    <w:rsid w:val="008409A7"/>
    <w:rsid w:val="008B2EF9"/>
    <w:rsid w:val="009009B4"/>
    <w:rsid w:val="00A042D4"/>
    <w:rsid w:val="00A62AFC"/>
    <w:rsid w:val="00AD1C1B"/>
    <w:rsid w:val="00B30539"/>
    <w:rsid w:val="00B445DE"/>
    <w:rsid w:val="00B92564"/>
    <w:rsid w:val="00BD2575"/>
    <w:rsid w:val="00BF4E8C"/>
    <w:rsid w:val="00C12F2B"/>
    <w:rsid w:val="00C35A6E"/>
    <w:rsid w:val="00C54737"/>
    <w:rsid w:val="00C97171"/>
    <w:rsid w:val="00D27E80"/>
    <w:rsid w:val="00E50CEB"/>
    <w:rsid w:val="00E8489D"/>
    <w:rsid w:val="00ED22BB"/>
    <w:rsid w:val="00ED67FC"/>
    <w:rsid w:val="00F21B3D"/>
    <w:rsid w:val="00F34D00"/>
    <w:rsid w:val="00FA0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EF9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7171"/>
    <w:pPr>
      <w:spacing w:after="200" w:line="276" w:lineRule="auto"/>
      <w:ind w:left="720"/>
      <w:contextualSpacing/>
    </w:pPr>
    <w:rPr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3</Pages>
  <Words>637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VranceanM</dc:creator>
  <cp:lastModifiedBy>Sergiu</cp:lastModifiedBy>
  <cp:revision>24</cp:revision>
  <cp:lastPrinted>2017-02-28T09:08:00Z</cp:lastPrinted>
  <dcterms:created xsi:type="dcterms:W3CDTF">2017-02-28T07:14:00Z</dcterms:created>
  <dcterms:modified xsi:type="dcterms:W3CDTF">2017-03-02T14:58:00Z</dcterms:modified>
</cp:coreProperties>
</file>