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C755" w14:textId="1DC2937E" w:rsidR="004F28BE" w:rsidRPr="007B3183" w:rsidRDefault="004F28BE" w:rsidP="00EE411A">
      <w:pPr>
        <w:pStyle w:val="Subject"/>
        <w:spacing w:before="0" w:after="0" w:line="240" w:lineRule="auto"/>
        <w:jc w:val="center"/>
        <w:rPr>
          <w:rFonts w:ascii="Times New Roman" w:hAnsi="Times New Roman" w:cs="Times New Roman"/>
          <w:color w:val="5E78AD" w:themeColor="accent2"/>
          <w:sz w:val="24"/>
        </w:rPr>
      </w:pPr>
      <w:r w:rsidRPr="007B3183">
        <w:rPr>
          <w:rFonts w:ascii="Times New Roman" w:hAnsi="Times New Roman" w:cs="Times New Roman"/>
          <w:color w:val="5E78AD" w:themeColor="accent2"/>
          <w:sz w:val="24"/>
        </w:rPr>
        <w:t>COST online Info Day</w:t>
      </w:r>
    </w:p>
    <w:p w14:paraId="6CBE35BC" w14:textId="5093262D" w:rsidR="00903EE3" w:rsidRPr="007B3183" w:rsidRDefault="007119C9" w:rsidP="00697AFA">
      <w:pPr>
        <w:pStyle w:val="Subject"/>
        <w:spacing w:before="0" w:after="0" w:line="240" w:lineRule="auto"/>
        <w:jc w:val="center"/>
        <w:rPr>
          <w:rFonts w:ascii="Times New Roman" w:hAnsi="Times New Roman" w:cs="Times New Roman"/>
          <w:color w:val="5E78AD" w:themeColor="accent2"/>
          <w:sz w:val="24"/>
        </w:rPr>
      </w:pPr>
      <w:r w:rsidRPr="007B3183">
        <w:rPr>
          <w:rFonts w:ascii="Times New Roman" w:hAnsi="Times New Roman" w:cs="Times New Roman"/>
          <w:color w:val="5E78AD" w:themeColor="accent2"/>
          <w:sz w:val="24"/>
        </w:rPr>
        <w:t>Moldova</w:t>
      </w:r>
    </w:p>
    <w:p w14:paraId="4B0CDEB8" w14:textId="77777777" w:rsidR="004F28BE" w:rsidRPr="007B3183" w:rsidRDefault="004F28BE" w:rsidP="004F28BE">
      <w:pPr>
        <w:pStyle w:val="Subject"/>
        <w:spacing w:before="0" w:after="0" w:line="240" w:lineRule="auto"/>
        <w:rPr>
          <w:rFonts w:ascii="Times New Roman" w:hAnsi="Times New Roman" w:cs="Times New Roman"/>
          <w:color w:val="5E78AD" w:themeColor="accent2"/>
          <w:sz w:val="24"/>
        </w:rPr>
      </w:pPr>
    </w:p>
    <w:p w14:paraId="3E5693D6" w14:textId="789A3147" w:rsidR="00697AFA" w:rsidRPr="007B3183" w:rsidRDefault="007119C9" w:rsidP="00EE411A">
      <w:pPr>
        <w:pStyle w:val="Subject"/>
        <w:spacing w:before="0" w:after="0" w:line="240" w:lineRule="auto"/>
        <w:jc w:val="center"/>
        <w:rPr>
          <w:rFonts w:ascii="Times New Roman" w:hAnsi="Times New Roman" w:cs="Times New Roman"/>
          <w:color w:val="5E78AD" w:themeColor="accent2"/>
          <w:sz w:val="24"/>
        </w:rPr>
      </w:pPr>
      <w:r w:rsidRPr="007B3183">
        <w:rPr>
          <w:rFonts w:ascii="Times New Roman" w:hAnsi="Times New Roman" w:cs="Times New Roman"/>
          <w:color w:val="5E78AD" w:themeColor="accent2"/>
          <w:sz w:val="24"/>
        </w:rPr>
        <w:t>11 June</w:t>
      </w:r>
      <w:r w:rsidR="00697AFA" w:rsidRPr="007B3183">
        <w:rPr>
          <w:rFonts w:ascii="Times New Roman" w:hAnsi="Times New Roman" w:cs="Times New Roman"/>
          <w:color w:val="5E78AD" w:themeColor="accent2"/>
          <w:sz w:val="24"/>
        </w:rPr>
        <w:t xml:space="preserve"> 20</w:t>
      </w:r>
      <w:r w:rsidRPr="007B3183">
        <w:rPr>
          <w:rFonts w:ascii="Times New Roman" w:hAnsi="Times New Roman" w:cs="Times New Roman"/>
          <w:color w:val="5E78AD" w:themeColor="accent2"/>
          <w:sz w:val="24"/>
        </w:rPr>
        <w:t>24</w:t>
      </w:r>
    </w:p>
    <w:p w14:paraId="03D019B3" w14:textId="77777777" w:rsidR="007B3183" w:rsidRPr="007B3183" w:rsidRDefault="007B3183" w:rsidP="004F28BE">
      <w:pPr>
        <w:pStyle w:val="Subject"/>
        <w:spacing w:before="0" w:after="0" w:line="240" w:lineRule="auto"/>
        <w:rPr>
          <w:rFonts w:ascii="Times New Roman" w:hAnsi="Times New Roman" w:cs="Times New Roman"/>
          <w:color w:val="5E78AD" w:themeColor="accent2"/>
          <w:sz w:val="24"/>
        </w:rPr>
      </w:pPr>
    </w:p>
    <w:p w14:paraId="0B02CDB7" w14:textId="7A53906B" w:rsidR="00A20BE3" w:rsidRPr="00A20BE3" w:rsidRDefault="00697AFA" w:rsidP="00A20BE3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5F6368"/>
          <w:spacing w:val="5"/>
          <w:sz w:val="24"/>
          <w:lang w:val="ro-MD" w:eastAsia="ro-MD"/>
        </w:rPr>
      </w:pPr>
      <w:r w:rsidRPr="00A20BE3">
        <w:rPr>
          <w:rFonts w:ascii="Times New Roman" w:hAnsi="Times New Roman" w:cs="Times New Roman"/>
          <w:b/>
          <w:bCs/>
          <w:color w:val="5E78AD" w:themeColor="accent2"/>
          <w:sz w:val="24"/>
        </w:rPr>
        <w:t>Link:</w:t>
      </w:r>
      <w:r w:rsidRPr="00A20BE3">
        <w:rPr>
          <w:rFonts w:ascii="Times New Roman" w:hAnsi="Times New Roman" w:cs="Times New Roman"/>
          <w:color w:val="5E78AD" w:themeColor="accent2"/>
          <w:sz w:val="24"/>
        </w:rPr>
        <w:t xml:space="preserve"> </w:t>
      </w:r>
      <w:r w:rsidR="00A20BE3" w:rsidRPr="00A20BE3">
        <w:rPr>
          <w:rFonts w:ascii="Times New Roman" w:eastAsia="Times New Roman" w:hAnsi="Times New Roman" w:cs="Times New Roman"/>
          <w:b/>
          <w:bCs/>
          <w:color w:val="5F6368"/>
          <w:spacing w:val="5"/>
          <w:sz w:val="24"/>
          <w:lang w:val="ro-MD" w:eastAsia="ro-MD"/>
        </w:rPr>
        <w:t>meet.google.com/</w:t>
      </w:r>
      <w:proofErr w:type="spellStart"/>
      <w:r w:rsidR="00A20BE3" w:rsidRPr="00A20BE3">
        <w:rPr>
          <w:rFonts w:ascii="Times New Roman" w:eastAsia="Times New Roman" w:hAnsi="Times New Roman" w:cs="Times New Roman"/>
          <w:b/>
          <w:bCs/>
          <w:color w:val="5F6368"/>
          <w:spacing w:val="5"/>
          <w:sz w:val="24"/>
          <w:lang w:val="ro-MD" w:eastAsia="ro-MD"/>
        </w:rPr>
        <w:t>swc-iwzu-pnz</w:t>
      </w:r>
      <w:proofErr w:type="spellEnd"/>
      <w:r w:rsidR="00A20BE3">
        <w:rPr>
          <w:rFonts w:ascii="Times New Roman" w:eastAsia="Times New Roman" w:hAnsi="Times New Roman" w:cs="Times New Roman"/>
          <w:color w:val="5F6368"/>
          <w:spacing w:val="5"/>
          <w:sz w:val="24"/>
          <w:lang w:val="ro-MD" w:eastAsia="ro-MD"/>
        </w:rPr>
        <w:t xml:space="preserve"> </w:t>
      </w:r>
    </w:p>
    <w:p w14:paraId="0ADE12B8" w14:textId="723B7CEC" w:rsidR="004F28BE" w:rsidRPr="00A20BE3" w:rsidRDefault="00915803" w:rsidP="00A20BE3">
      <w:pPr>
        <w:pStyle w:val="Subject"/>
        <w:spacing w:before="0" w:after="0" w:line="240" w:lineRule="auto"/>
        <w:rPr>
          <w:rFonts w:ascii="Times New Roman" w:hAnsi="Times New Roman" w:cs="Times New Roman"/>
          <w:color w:val="5E78AD" w:themeColor="accent2"/>
          <w:sz w:val="24"/>
          <w:lang w:val="ro-MD"/>
        </w:rPr>
      </w:pPr>
      <w:r w:rsidRPr="00A20BE3">
        <w:rPr>
          <w:rFonts w:ascii="Times New Roman" w:hAnsi="Times New Roman" w:cs="Times New Roman"/>
          <w:color w:val="5E78AD" w:themeColor="accent2"/>
          <w:sz w:val="24"/>
        </w:rPr>
        <w:t>Duration:</w:t>
      </w:r>
      <w:r w:rsidR="00760035" w:rsidRPr="00A20BE3">
        <w:rPr>
          <w:rFonts w:ascii="Times New Roman" w:hAnsi="Times New Roman" w:cs="Times New Roman"/>
          <w:color w:val="5E78AD" w:themeColor="accent2"/>
          <w:sz w:val="24"/>
        </w:rPr>
        <w:t xml:space="preserve"> </w:t>
      </w:r>
      <w:r w:rsidR="0054663E" w:rsidRPr="00A20BE3">
        <w:rPr>
          <w:rFonts w:ascii="Times New Roman" w:hAnsi="Times New Roman" w:cs="Times New Roman"/>
          <w:color w:val="5E78AD" w:themeColor="accent2"/>
          <w:sz w:val="24"/>
        </w:rPr>
        <w:t>14:00</w:t>
      </w:r>
      <w:r w:rsidR="00EE411A" w:rsidRPr="00A20BE3">
        <w:rPr>
          <w:rFonts w:ascii="Times New Roman" w:hAnsi="Times New Roman" w:cs="Times New Roman"/>
          <w:color w:val="5E78AD" w:themeColor="accent2"/>
          <w:sz w:val="24"/>
        </w:rPr>
        <w:t>-15:30 (13:00-14:30 CET)</w:t>
      </w:r>
    </w:p>
    <w:p w14:paraId="0C78508E" w14:textId="77777777" w:rsidR="007B3183" w:rsidRPr="007B3183" w:rsidRDefault="007B3183" w:rsidP="004F28BE">
      <w:pPr>
        <w:pStyle w:val="Subject"/>
        <w:spacing w:before="0" w:after="0" w:line="240" w:lineRule="auto"/>
        <w:jc w:val="center"/>
        <w:rPr>
          <w:rFonts w:ascii="Times New Roman" w:hAnsi="Times New Roman" w:cs="Times New Roman"/>
          <w:color w:val="5E78AD" w:themeColor="accent2"/>
          <w:sz w:val="24"/>
        </w:rPr>
      </w:pPr>
    </w:p>
    <w:p w14:paraId="0480DC16" w14:textId="359411B6" w:rsidR="004F28BE" w:rsidRPr="007B3183" w:rsidRDefault="004F28BE" w:rsidP="004F28BE">
      <w:pPr>
        <w:pStyle w:val="Subject"/>
        <w:spacing w:before="0" w:after="0" w:line="240" w:lineRule="auto"/>
        <w:jc w:val="center"/>
        <w:rPr>
          <w:rFonts w:ascii="Times New Roman" w:hAnsi="Times New Roman" w:cs="Times New Roman"/>
          <w:color w:val="5E78AD" w:themeColor="accent2"/>
          <w:sz w:val="24"/>
        </w:rPr>
      </w:pPr>
      <w:r w:rsidRPr="007B3183">
        <w:rPr>
          <w:rFonts w:ascii="Times New Roman" w:hAnsi="Times New Roman" w:cs="Times New Roman"/>
          <w:color w:val="5E78AD" w:themeColor="accent2"/>
          <w:sz w:val="24"/>
        </w:rPr>
        <w:t>Agenda</w:t>
      </w:r>
    </w:p>
    <w:p w14:paraId="1F777A65" w14:textId="77777777" w:rsidR="00820CBF" w:rsidRPr="007B3183" w:rsidRDefault="00820CBF" w:rsidP="004F28BE">
      <w:pPr>
        <w:pStyle w:val="Subject"/>
        <w:spacing w:before="0" w:after="0" w:line="240" w:lineRule="auto"/>
        <w:jc w:val="center"/>
        <w:rPr>
          <w:rFonts w:ascii="Times New Roman" w:hAnsi="Times New Roman" w:cs="Times New Roman"/>
          <w:color w:val="5E78AD" w:themeColor="accent2"/>
          <w:sz w:val="24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6066"/>
        <w:gridCol w:w="1484"/>
      </w:tblGrid>
      <w:tr w:rsidR="004F28BE" w:rsidRPr="00E801C3" w14:paraId="53FDD881" w14:textId="77777777" w:rsidTr="00820CBF">
        <w:trPr>
          <w:trHeight w:val="567"/>
        </w:trPr>
        <w:tc>
          <w:tcPr>
            <w:tcW w:w="166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9818" w14:textId="5831E094" w:rsidR="004F28BE" w:rsidRPr="00E801C3" w:rsidRDefault="00EE411A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14:00</w:t>
            </w:r>
            <w:r w:rsidR="004F28BE" w:rsidRPr="00E801C3">
              <w:rPr>
                <w:rFonts w:cs="Arial"/>
                <w:color w:val="404040"/>
              </w:rPr>
              <w:t xml:space="preserve"> </w:t>
            </w:r>
            <w:r>
              <w:rPr>
                <w:rFonts w:cs="Arial"/>
                <w:color w:val="404040"/>
              </w:rPr>
              <w:t>–</w:t>
            </w:r>
            <w:r w:rsidR="004F28BE" w:rsidRPr="00E801C3">
              <w:rPr>
                <w:rFonts w:cs="Arial"/>
                <w:color w:val="404040"/>
              </w:rPr>
              <w:t xml:space="preserve"> </w:t>
            </w:r>
            <w:r>
              <w:rPr>
                <w:rFonts w:cs="Arial"/>
                <w:color w:val="404040"/>
              </w:rPr>
              <w:t>14</w:t>
            </w:r>
            <w:r w:rsidR="004F28BE" w:rsidRPr="00E801C3">
              <w:rPr>
                <w:rFonts w:cs="Arial"/>
                <w:color w:val="404040"/>
              </w:rPr>
              <w:t>:</w:t>
            </w:r>
            <w:r>
              <w:rPr>
                <w:rFonts w:cs="Arial"/>
                <w:color w:val="404040"/>
              </w:rPr>
              <w:t>10</w:t>
            </w:r>
          </w:p>
        </w:tc>
        <w:tc>
          <w:tcPr>
            <w:tcW w:w="606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8DE9" w14:textId="0504E18E" w:rsidR="008C7BBD" w:rsidRPr="00EE411A" w:rsidRDefault="00D30D75" w:rsidP="00995196">
            <w:pPr>
              <w:spacing w:before="120" w:line="276" w:lineRule="auto"/>
              <w:jc w:val="left"/>
              <w:rPr>
                <w:rFonts w:cs="Arial"/>
                <w:b/>
                <w:bCs/>
                <w:color w:val="404040"/>
              </w:rPr>
            </w:pPr>
            <w:r w:rsidRPr="00EE411A">
              <w:rPr>
                <w:rFonts w:cs="Arial"/>
                <w:b/>
                <w:bCs/>
                <w:color w:val="404040"/>
              </w:rPr>
              <w:t>Welcome words</w:t>
            </w:r>
          </w:p>
          <w:p w14:paraId="20D48D0A" w14:textId="1B16734A" w:rsidR="004F28BE" w:rsidRDefault="004F28BE" w:rsidP="00995196">
            <w:pPr>
              <w:spacing w:before="120" w:line="276" w:lineRule="auto"/>
              <w:jc w:val="left"/>
              <w:rPr>
                <w:rFonts w:cs="Arial"/>
                <w:i/>
                <w:iCs/>
                <w:color w:val="404040"/>
              </w:rPr>
            </w:pPr>
            <w:r w:rsidRPr="008C7BBD">
              <w:rPr>
                <w:rFonts w:cs="Arial"/>
                <w:i/>
                <w:iCs/>
                <w:color w:val="404040"/>
              </w:rPr>
              <w:t xml:space="preserve">Dr Ronald de Bruin, Director of the COST Association (tbc) </w:t>
            </w:r>
          </w:p>
          <w:p w14:paraId="64A77E99" w14:textId="008FEA7B" w:rsidR="0014158B" w:rsidRPr="008C7BBD" w:rsidRDefault="00EE411A" w:rsidP="00995196">
            <w:pPr>
              <w:spacing w:before="120" w:line="276" w:lineRule="auto"/>
              <w:jc w:val="left"/>
              <w:rPr>
                <w:rFonts w:cs="Arial"/>
                <w:i/>
                <w:iCs/>
                <w:color w:val="404040"/>
              </w:rPr>
            </w:pPr>
            <w:r>
              <w:rPr>
                <w:rFonts w:cs="Arial"/>
                <w:i/>
                <w:iCs/>
                <w:color w:val="404040"/>
              </w:rPr>
              <w:t xml:space="preserve">Dr Adriana </w:t>
            </w:r>
            <w:proofErr w:type="spellStart"/>
            <w:r>
              <w:rPr>
                <w:rFonts w:cs="Arial"/>
                <w:i/>
                <w:iCs/>
                <w:color w:val="404040"/>
              </w:rPr>
              <w:t>Cazacu-Tigaie</w:t>
            </w:r>
            <w:proofErr w:type="spellEnd"/>
            <w:r>
              <w:rPr>
                <w:rFonts w:cs="Arial"/>
                <w:i/>
                <w:iCs/>
                <w:color w:val="404040"/>
              </w:rPr>
              <w:t>, State secretary, Ministry of Education and Research</w:t>
            </w:r>
          </w:p>
          <w:p w14:paraId="15337494" w14:textId="77777777" w:rsidR="004F28BE" w:rsidRPr="00E801C3" w:rsidRDefault="004F28BE" w:rsidP="00995196">
            <w:pPr>
              <w:spacing w:before="120" w:line="276" w:lineRule="auto"/>
              <w:rPr>
                <w:rFonts w:cs="Arial"/>
                <w:color w:val="404040"/>
              </w:rPr>
            </w:pPr>
          </w:p>
        </w:tc>
        <w:tc>
          <w:tcPr>
            <w:tcW w:w="148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113A" w14:textId="274DAB07" w:rsidR="004F28BE" w:rsidRPr="00E801C3" w:rsidRDefault="001E720E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1</w:t>
            </w:r>
            <w:r w:rsidR="00EE411A">
              <w:rPr>
                <w:rFonts w:cs="Arial"/>
                <w:color w:val="404040"/>
              </w:rPr>
              <w:t>0</w:t>
            </w:r>
            <w:r w:rsidR="00B87E38">
              <w:rPr>
                <w:rFonts w:cs="Arial"/>
                <w:color w:val="404040"/>
              </w:rPr>
              <w:t xml:space="preserve"> </w:t>
            </w:r>
            <w:r w:rsidR="004F28BE" w:rsidRPr="00E801C3">
              <w:rPr>
                <w:rFonts w:cs="Arial"/>
                <w:color w:val="404040"/>
              </w:rPr>
              <w:t>min</w:t>
            </w:r>
          </w:p>
        </w:tc>
      </w:tr>
      <w:tr w:rsidR="004F28BE" w:rsidRPr="00475635" w14:paraId="5AFCC8D6" w14:textId="77777777" w:rsidTr="00820CBF">
        <w:trPr>
          <w:trHeight w:val="567"/>
        </w:trPr>
        <w:tc>
          <w:tcPr>
            <w:tcW w:w="166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9F36" w14:textId="16B0D162" w:rsidR="004F28BE" w:rsidRPr="00E801C3" w:rsidRDefault="00EE411A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14:10</w:t>
            </w:r>
            <w:r w:rsidR="002D1BAC" w:rsidRPr="00E801C3">
              <w:rPr>
                <w:rFonts w:cs="Arial"/>
                <w:color w:val="404040"/>
              </w:rPr>
              <w:t xml:space="preserve"> - </w:t>
            </w:r>
            <w:r>
              <w:rPr>
                <w:rFonts w:cs="Arial"/>
                <w:color w:val="404040"/>
              </w:rPr>
              <w:t>14</w:t>
            </w:r>
            <w:r w:rsidR="002D1BAC" w:rsidRPr="00E801C3">
              <w:rPr>
                <w:rFonts w:cs="Arial"/>
                <w:color w:val="404040"/>
              </w:rPr>
              <w:t>:</w:t>
            </w:r>
            <w:r>
              <w:rPr>
                <w:rFonts w:cs="Arial"/>
                <w:color w:val="404040"/>
              </w:rPr>
              <w:t>25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83E6" w14:textId="171C5856" w:rsidR="00345ACE" w:rsidRPr="00EE411A" w:rsidRDefault="004F28BE" w:rsidP="00820CBF">
            <w:pPr>
              <w:spacing w:before="120" w:line="240" w:lineRule="auto"/>
              <w:rPr>
                <w:rFonts w:cs="Arial"/>
                <w:b/>
                <w:bCs/>
                <w:color w:val="404040"/>
              </w:rPr>
            </w:pPr>
            <w:r w:rsidRPr="00EE411A">
              <w:rPr>
                <w:rFonts w:cs="Arial"/>
                <w:b/>
                <w:bCs/>
                <w:color w:val="404040"/>
              </w:rPr>
              <w:t>What is COST</w:t>
            </w:r>
            <w:r w:rsidR="000C13EC" w:rsidRPr="00EE411A">
              <w:rPr>
                <w:rFonts w:cs="Arial"/>
                <w:b/>
                <w:bCs/>
                <w:color w:val="404040"/>
              </w:rPr>
              <w:t>?</w:t>
            </w:r>
          </w:p>
          <w:p w14:paraId="3E53A5FF" w14:textId="14081398" w:rsidR="004F28BE" w:rsidRPr="006F57B5" w:rsidRDefault="00496DED" w:rsidP="00820CBF">
            <w:pPr>
              <w:spacing w:before="120" w:line="240" w:lineRule="auto"/>
              <w:rPr>
                <w:rFonts w:cs="Arial"/>
                <w:i/>
                <w:iCs/>
                <w:color w:val="404040"/>
              </w:rPr>
            </w:pPr>
            <w:r w:rsidRPr="006F57B5">
              <w:rPr>
                <w:rFonts w:cs="Arial"/>
                <w:i/>
                <w:iCs/>
                <w:color w:val="404040"/>
              </w:rPr>
              <w:t xml:space="preserve">Ms Salomé </w:t>
            </w:r>
            <w:proofErr w:type="spellStart"/>
            <w:r w:rsidRPr="006F57B5">
              <w:rPr>
                <w:rFonts w:cs="Arial"/>
                <w:i/>
                <w:iCs/>
                <w:color w:val="404040"/>
              </w:rPr>
              <w:t>Moezzi-Gacon</w:t>
            </w:r>
            <w:proofErr w:type="spellEnd"/>
            <w:r w:rsidR="00345ACE" w:rsidRPr="006F57B5">
              <w:rPr>
                <w:rFonts w:cs="Arial"/>
                <w:i/>
                <w:iCs/>
                <w:color w:val="404040"/>
              </w:rPr>
              <w:t xml:space="preserve">, </w:t>
            </w:r>
            <w:r w:rsidR="000742BE" w:rsidRPr="006F57B5">
              <w:rPr>
                <w:rFonts w:cs="Arial"/>
                <w:i/>
                <w:iCs/>
                <w:color w:val="404040"/>
              </w:rPr>
              <w:t>Governance</w:t>
            </w:r>
            <w:r w:rsidR="004F28BE" w:rsidRPr="006F57B5">
              <w:rPr>
                <w:rFonts w:cs="Arial"/>
                <w:i/>
                <w:iCs/>
                <w:color w:val="404040"/>
              </w:rPr>
              <w:t xml:space="preserve"> Officer at COST Association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F723" w14:textId="69A6E5FC" w:rsidR="004F28BE" w:rsidRPr="006F57B5" w:rsidRDefault="00EE411A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15</w:t>
            </w:r>
            <w:r w:rsidR="00E05817" w:rsidRPr="006F57B5">
              <w:rPr>
                <w:rFonts w:cs="Arial"/>
                <w:color w:val="404040"/>
              </w:rPr>
              <w:t xml:space="preserve"> min </w:t>
            </w:r>
          </w:p>
        </w:tc>
      </w:tr>
      <w:tr w:rsidR="004F28BE" w:rsidRPr="00E801C3" w14:paraId="76C2D9EF" w14:textId="77777777" w:rsidTr="00820CBF">
        <w:trPr>
          <w:trHeight w:val="567"/>
        </w:trPr>
        <w:tc>
          <w:tcPr>
            <w:tcW w:w="166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B2C1" w14:textId="455A75B9" w:rsidR="004F28BE" w:rsidRPr="00E801C3" w:rsidRDefault="00EE411A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14:25</w:t>
            </w:r>
            <w:r w:rsidR="002D1BAC" w:rsidRPr="00E801C3">
              <w:rPr>
                <w:rFonts w:cs="Arial"/>
                <w:color w:val="404040"/>
              </w:rPr>
              <w:t xml:space="preserve"> - </w:t>
            </w:r>
            <w:r>
              <w:rPr>
                <w:rFonts w:cs="Arial"/>
                <w:color w:val="404040"/>
              </w:rPr>
              <w:t>14</w:t>
            </w:r>
            <w:r w:rsidR="002D1BAC" w:rsidRPr="00E801C3">
              <w:rPr>
                <w:rFonts w:cs="Arial"/>
                <w:color w:val="404040"/>
              </w:rPr>
              <w:t>:</w:t>
            </w:r>
            <w:r>
              <w:rPr>
                <w:rFonts w:cs="Arial"/>
                <w:color w:val="404040"/>
              </w:rPr>
              <w:t>45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058D" w14:textId="357593F7" w:rsidR="009E04ED" w:rsidRPr="00EE411A" w:rsidRDefault="009E04ED" w:rsidP="00820CBF">
            <w:pPr>
              <w:spacing w:before="120" w:line="240" w:lineRule="auto"/>
              <w:rPr>
                <w:rFonts w:cs="Arial"/>
                <w:b/>
                <w:bCs/>
                <w:color w:val="404040"/>
              </w:rPr>
            </w:pPr>
            <w:r w:rsidRPr="00EE411A">
              <w:rPr>
                <w:rFonts w:cs="Arial"/>
                <w:b/>
                <w:bCs/>
                <w:color w:val="404040"/>
              </w:rPr>
              <w:t>How to participate in COST and how to submit a</w:t>
            </w:r>
            <w:r w:rsidR="00451FE6" w:rsidRPr="00EE411A">
              <w:rPr>
                <w:rFonts w:cs="Arial"/>
                <w:b/>
                <w:bCs/>
                <w:color w:val="404040"/>
              </w:rPr>
              <w:t>n</w:t>
            </w:r>
            <w:r w:rsidRPr="00EE411A">
              <w:rPr>
                <w:rFonts w:cs="Arial"/>
                <w:b/>
                <w:bCs/>
                <w:color w:val="404040"/>
              </w:rPr>
              <w:t xml:space="preserve"> </w:t>
            </w:r>
            <w:r w:rsidR="00451FE6" w:rsidRPr="00EE411A">
              <w:rPr>
                <w:rFonts w:cs="Arial"/>
                <w:b/>
                <w:bCs/>
                <w:color w:val="404040"/>
              </w:rPr>
              <w:t>application</w:t>
            </w:r>
            <w:r w:rsidRPr="00EE411A">
              <w:rPr>
                <w:rFonts w:cs="Arial"/>
                <w:b/>
                <w:bCs/>
                <w:color w:val="404040"/>
              </w:rPr>
              <w:t>?</w:t>
            </w:r>
          </w:p>
          <w:p w14:paraId="72235700" w14:textId="345E5F14" w:rsidR="00363BD9" w:rsidRPr="006F57B5" w:rsidRDefault="00363BD9" w:rsidP="00820CBF">
            <w:pPr>
              <w:spacing w:before="120" w:line="240" w:lineRule="auto"/>
              <w:rPr>
                <w:rFonts w:cs="Arial"/>
                <w:i/>
                <w:iCs/>
                <w:color w:val="404040"/>
              </w:rPr>
            </w:pPr>
            <w:r w:rsidRPr="006F57B5">
              <w:rPr>
                <w:rFonts w:cs="Arial"/>
                <w:i/>
                <w:iCs/>
                <w:color w:val="404040"/>
              </w:rPr>
              <w:t xml:space="preserve">Dr Inga </w:t>
            </w:r>
            <w:proofErr w:type="spellStart"/>
            <w:r w:rsidRPr="006F57B5">
              <w:rPr>
                <w:rFonts w:cs="Arial"/>
                <w:i/>
                <w:iCs/>
                <w:color w:val="404040"/>
              </w:rPr>
              <w:t>Dadeshidze</w:t>
            </w:r>
            <w:proofErr w:type="spellEnd"/>
            <w:r w:rsidR="000742BE" w:rsidRPr="006F57B5">
              <w:rPr>
                <w:rFonts w:cs="Arial"/>
                <w:i/>
                <w:iCs/>
                <w:color w:val="404040"/>
              </w:rPr>
              <w:t xml:space="preserve">, </w:t>
            </w:r>
            <w:r w:rsidR="004F28BE" w:rsidRPr="006F57B5">
              <w:rPr>
                <w:rFonts w:cs="Arial"/>
                <w:i/>
                <w:iCs/>
                <w:color w:val="404040"/>
              </w:rPr>
              <w:t>Science Operations at COST Association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8061" w14:textId="09CFD0A3" w:rsidR="004F28BE" w:rsidRPr="006F57B5" w:rsidRDefault="001E720E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 w:rsidRPr="006F57B5">
              <w:rPr>
                <w:rFonts w:cs="Arial"/>
                <w:color w:val="404040"/>
              </w:rPr>
              <w:t>20</w:t>
            </w:r>
            <w:r w:rsidR="006F57B5">
              <w:rPr>
                <w:rFonts w:cs="Arial"/>
                <w:color w:val="404040"/>
              </w:rPr>
              <w:t xml:space="preserve"> </w:t>
            </w:r>
            <w:r w:rsidR="00E05817" w:rsidRPr="006F57B5">
              <w:rPr>
                <w:rFonts w:cs="Arial"/>
                <w:color w:val="404040"/>
              </w:rPr>
              <w:t xml:space="preserve">min </w:t>
            </w:r>
          </w:p>
        </w:tc>
      </w:tr>
      <w:tr w:rsidR="004F28BE" w:rsidRPr="00E801C3" w14:paraId="5966FC02" w14:textId="77777777" w:rsidTr="00820CBF">
        <w:trPr>
          <w:trHeight w:val="567"/>
        </w:trPr>
        <w:tc>
          <w:tcPr>
            <w:tcW w:w="166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97B7" w14:textId="71B3DDA7" w:rsidR="004F28BE" w:rsidRPr="00E801C3" w:rsidRDefault="00EE411A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14:45</w:t>
            </w:r>
            <w:r w:rsidR="002D1BAC" w:rsidRPr="00E801C3">
              <w:rPr>
                <w:rFonts w:cs="Arial"/>
                <w:color w:val="404040"/>
              </w:rPr>
              <w:t xml:space="preserve"> - </w:t>
            </w:r>
            <w:r>
              <w:rPr>
                <w:rFonts w:cs="Arial"/>
                <w:color w:val="404040"/>
              </w:rPr>
              <w:t>15</w:t>
            </w:r>
            <w:r w:rsidR="002D1BAC" w:rsidRPr="00E801C3">
              <w:rPr>
                <w:rFonts w:cs="Arial"/>
                <w:color w:val="404040"/>
              </w:rPr>
              <w:t>:</w:t>
            </w:r>
            <w:r>
              <w:rPr>
                <w:rFonts w:cs="Arial"/>
                <w:color w:val="404040"/>
              </w:rPr>
              <w:t>10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24EB" w14:textId="157A4669" w:rsidR="004F28BE" w:rsidRPr="00EE411A" w:rsidRDefault="004F28BE" w:rsidP="00995196">
            <w:pPr>
              <w:spacing w:before="120" w:line="360" w:lineRule="auto"/>
              <w:rPr>
                <w:rFonts w:cs="Arial"/>
                <w:b/>
                <w:bCs/>
                <w:color w:val="404040"/>
              </w:rPr>
            </w:pPr>
            <w:r w:rsidRPr="00EE411A">
              <w:rPr>
                <w:rFonts w:cs="Arial"/>
                <w:b/>
                <w:bCs/>
                <w:color w:val="404040"/>
              </w:rPr>
              <w:t>Added value and impact of participating in COST Action</w:t>
            </w:r>
            <w:r w:rsidR="00462CD4" w:rsidRPr="00EE411A">
              <w:rPr>
                <w:rFonts w:cs="Arial"/>
                <w:b/>
                <w:bCs/>
                <w:color w:val="404040"/>
              </w:rPr>
              <w:t xml:space="preserve"> (testimonials)</w:t>
            </w:r>
            <w:r w:rsidR="00820CBF" w:rsidRPr="00EE411A">
              <w:rPr>
                <w:rFonts w:cs="Arial"/>
                <w:b/>
                <w:bCs/>
                <w:color w:val="404040"/>
              </w:rPr>
              <w:t>:</w:t>
            </w:r>
          </w:p>
          <w:p w14:paraId="68D21F60" w14:textId="3823BF5E" w:rsidR="00EE411A" w:rsidRPr="00EE411A" w:rsidRDefault="0054663E" w:rsidP="004F28BE">
            <w:pPr>
              <w:pStyle w:val="ListParagraph"/>
              <w:numPr>
                <w:ilvl w:val="0"/>
                <w:numId w:val="34"/>
              </w:numPr>
              <w:rPr>
                <w:rFonts w:cs="Arial"/>
                <w:i/>
                <w:iCs/>
                <w:color w:val="404040"/>
              </w:rPr>
            </w:pPr>
            <w:proofErr w:type="spellStart"/>
            <w:r w:rsidRPr="00C9186E">
              <w:rPr>
                <w:rFonts w:cs="Arial"/>
                <w:i/>
                <w:iCs/>
                <w:color w:val="404040"/>
              </w:rPr>
              <w:t>Olesea</w:t>
            </w:r>
            <w:proofErr w:type="spellEnd"/>
            <w:r w:rsidRPr="00C9186E">
              <w:rPr>
                <w:rFonts w:cs="Arial"/>
                <w:i/>
                <w:iCs/>
                <w:color w:val="404040"/>
              </w:rPr>
              <w:t xml:space="preserve"> </w:t>
            </w:r>
            <w:proofErr w:type="spellStart"/>
            <w:r w:rsidRPr="00C9186E">
              <w:rPr>
                <w:rFonts w:cs="Arial"/>
                <w:i/>
                <w:iCs/>
                <w:color w:val="404040"/>
              </w:rPr>
              <w:t>Plotnic</w:t>
            </w:r>
            <w:proofErr w:type="spellEnd"/>
            <w:r w:rsidR="00EE411A">
              <w:rPr>
                <w:rFonts w:cs="Arial"/>
                <w:i/>
                <w:iCs/>
                <w:color w:val="404040"/>
              </w:rPr>
              <w:t>—</w:t>
            </w:r>
            <w:proofErr w:type="gramStart"/>
            <w:r w:rsidRPr="00C9186E">
              <w:rPr>
                <w:rFonts w:cs="Arial"/>
                <w:i/>
                <w:iCs/>
                <w:color w:val="000000"/>
                <w:szCs w:val="20"/>
                <w:shd w:val="clear" w:color="auto" w:fill="FFFFFF"/>
              </w:rPr>
              <w:t>EU</w:t>
            </w:r>
            <w:r w:rsidR="00EE411A">
              <w:rPr>
                <w:rFonts w:cs="Arial"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r w:rsidRPr="00C9186E">
              <w:rPr>
                <w:rFonts w:cs="Arial"/>
                <w:i/>
                <w:iCs/>
                <w:color w:val="000000"/>
                <w:szCs w:val="20"/>
                <w:shd w:val="clear" w:color="auto" w:fill="FFFFFF"/>
              </w:rPr>
              <w:t xml:space="preserve"> Circular</w:t>
            </w:r>
            <w:proofErr w:type="gramEnd"/>
            <w:r w:rsidRPr="00C9186E">
              <w:rPr>
                <w:rFonts w:cs="Arial"/>
                <w:i/>
                <w:iCs/>
                <w:color w:val="000000"/>
                <w:szCs w:val="20"/>
                <w:shd w:val="clear" w:color="auto" w:fill="FFFFFF"/>
              </w:rPr>
              <w:t xml:space="preserve"> Economy Network for All: Consumer Protection through reducing, reusing, repairing (ECO4ALL) CA22124</w:t>
            </w:r>
            <w:r>
              <w:rPr>
                <w:rFonts w:cs="Arial"/>
                <w:i/>
                <w:iCs/>
                <w:color w:val="000000"/>
                <w:szCs w:val="20"/>
                <w:shd w:val="clear" w:color="auto" w:fill="FFFFFF"/>
              </w:rPr>
              <w:t>, chair action.</w:t>
            </w:r>
          </w:p>
          <w:p w14:paraId="54F6D8CB" w14:textId="1DE53AFF" w:rsidR="004F28BE" w:rsidRPr="00820CBF" w:rsidRDefault="00432657" w:rsidP="004F28BE">
            <w:pPr>
              <w:pStyle w:val="ListParagraph"/>
              <w:numPr>
                <w:ilvl w:val="0"/>
                <w:numId w:val="34"/>
              </w:numPr>
              <w:rPr>
                <w:rFonts w:cs="Arial"/>
                <w:i/>
                <w:iCs/>
                <w:color w:val="404040"/>
              </w:rPr>
            </w:pPr>
            <w:proofErr w:type="spellStart"/>
            <w:r>
              <w:rPr>
                <w:rFonts w:cs="Arial"/>
                <w:i/>
                <w:iCs/>
                <w:color w:val="404040"/>
              </w:rPr>
              <w:t>Alexandru</w:t>
            </w:r>
            <w:proofErr w:type="spellEnd"/>
            <w:r>
              <w:rPr>
                <w:rFonts w:cs="Arial"/>
                <w:i/>
                <w:iCs/>
                <w:color w:val="40404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404040"/>
              </w:rPr>
              <w:t>Corlăteanu</w:t>
            </w:r>
            <w:proofErr w:type="spellEnd"/>
            <w:r w:rsidR="00462CD4" w:rsidRPr="00820CBF">
              <w:rPr>
                <w:rFonts w:cs="Arial"/>
                <w:i/>
                <w:iCs/>
                <w:color w:val="404040"/>
              </w:rPr>
              <w:t xml:space="preserve">, </w:t>
            </w:r>
            <w:r w:rsidR="00EE411A">
              <w:rPr>
                <w:rFonts w:cs="Arial"/>
                <w:i/>
                <w:iCs/>
                <w:color w:val="404040"/>
              </w:rPr>
              <w:t xml:space="preserve">Diana </w:t>
            </w:r>
            <w:proofErr w:type="spellStart"/>
            <w:r w:rsidR="00EE411A">
              <w:rPr>
                <w:rFonts w:cs="Arial"/>
                <w:i/>
                <w:iCs/>
                <w:color w:val="404040"/>
              </w:rPr>
              <w:t>Calăraș</w:t>
            </w:r>
            <w:proofErr w:type="spellEnd"/>
            <w:r w:rsidR="00EE411A">
              <w:rPr>
                <w:rFonts w:cs="Arial"/>
                <w:i/>
                <w:iCs/>
                <w:color w:val="404040"/>
              </w:rPr>
              <w:t>—</w:t>
            </w:r>
            <w:proofErr w:type="gramStart"/>
            <w:r w:rsidR="00462CD4" w:rsidRPr="00820CBF">
              <w:rPr>
                <w:rFonts w:cs="Arial"/>
                <w:i/>
                <w:iCs/>
                <w:color w:val="404040"/>
              </w:rPr>
              <w:t>European</w:t>
            </w:r>
            <w:r w:rsidR="00EE411A">
              <w:rPr>
                <w:rFonts w:cs="Arial"/>
                <w:i/>
                <w:iCs/>
                <w:color w:val="404040"/>
              </w:rPr>
              <w:t xml:space="preserve"> </w:t>
            </w:r>
            <w:r w:rsidR="00462CD4" w:rsidRPr="00820CBF">
              <w:rPr>
                <w:rFonts w:cs="Arial"/>
                <w:i/>
                <w:iCs/>
                <w:color w:val="404040"/>
              </w:rPr>
              <w:t xml:space="preserve"> Network</w:t>
            </w:r>
            <w:proofErr w:type="gramEnd"/>
            <w:r w:rsidR="00462CD4" w:rsidRPr="00820CBF">
              <w:rPr>
                <w:rFonts w:cs="Arial"/>
                <w:i/>
                <w:iCs/>
                <w:color w:val="404040"/>
              </w:rPr>
              <w:t xml:space="preserve"> </w:t>
            </w:r>
            <w:r w:rsidR="0054663E">
              <w:rPr>
                <w:rFonts w:cs="Arial"/>
                <w:i/>
                <w:iCs/>
                <w:color w:val="404040"/>
              </w:rPr>
              <w:t xml:space="preserve"> </w:t>
            </w:r>
            <w:r w:rsidR="00462CD4" w:rsidRPr="00820CBF">
              <w:rPr>
                <w:rFonts w:cs="Arial"/>
                <w:i/>
                <w:iCs/>
                <w:color w:val="404040"/>
              </w:rPr>
              <w:t xml:space="preserve">to Advance Best practices &amp; </w:t>
            </w:r>
            <w:proofErr w:type="spellStart"/>
            <w:r w:rsidR="00462CD4" w:rsidRPr="00820CBF">
              <w:rPr>
                <w:rFonts w:cs="Arial"/>
                <w:i/>
                <w:iCs/>
                <w:color w:val="404040"/>
              </w:rPr>
              <w:t>technoLogy</w:t>
            </w:r>
            <w:proofErr w:type="spellEnd"/>
            <w:r w:rsidR="00462CD4" w:rsidRPr="00820CBF">
              <w:rPr>
                <w:rFonts w:cs="Arial"/>
                <w:i/>
                <w:iCs/>
                <w:color w:val="404040"/>
              </w:rPr>
              <w:t xml:space="preserve"> on medication adherence</w:t>
            </w:r>
            <w:r w:rsidR="002204B7" w:rsidRPr="00820CBF">
              <w:rPr>
                <w:rFonts w:cs="Arial"/>
                <w:i/>
                <w:iCs/>
                <w:color w:val="404040"/>
              </w:rPr>
              <w:t xml:space="preserve"> (ENABLE) CA19132, management committee</w:t>
            </w:r>
          </w:p>
          <w:p w14:paraId="00B5762E" w14:textId="30D687E2" w:rsidR="00462CD4" w:rsidRPr="00820CBF" w:rsidRDefault="00462CD4" w:rsidP="004F28BE">
            <w:pPr>
              <w:pStyle w:val="ListParagraph"/>
              <w:numPr>
                <w:ilvl w:val="0"/>
                <w:numId w:val="34"/>
              </w:numPr>
              <w:rPr>
                <w:rFonts w:cs="Arial"/>
                <w:i/>
                <w:iCs/>
                <w:color w:val="404040"/>
              </w:rPr>
            </w:pPr>
            <w:r w:rsidRPr="00820CBF">
              <w:rPr>
                <w:rFonts w:cs="Arial"/>
                <w:i/>
                <w:iCs/>
                <w:color w:val="404040"/>
              </w:rPr>
              <w:t xml:space="preserve">Larisa </w:t>
            </w:r>
            <w:proofErr w:type="spellStart"/>
            <w:r w:rsidRPr="00820CBF">
              <w:rPr>
                <w:rFonts w:cs="Arial"/>
                <w:i/>
                <w:iCs/>
                <w:color w:val="404040"/>
              </w:rPr>
              <w:t>Mistrean</w:t>
            </w:r>
            <w:proofErr w:type="spellEnd"/>
            <w:r w:rsidR="00EE411A">
              <w:rPr>
                <w:rFonts w:cs="Arial"/>
                <w:i/>
                <w:iCs/>
                <w:color w:val="404040"/>
              </w:rPr>
              <w:t>--</w:t>
            </w:r>
            <w:r w:rsidR="002204B7" w:rsidRPr="00820CBF">
              <w:rPr>
                <w:rFonts w:cs="Arial"/>
                <w:i/>
                <w:iCs/>
                <w:color w:val="404040"/>
              </w:rPr>
              <w:t xml:space="preserve">Protection, Resilience, Rehabilitation of damaged environment (PHOENIX) </w:t>
            </w:r>
            <w:r w:rsidRPr="00820CBF">
              <w:rPr>
                <w:rFonts w:cs="Arial"/>
                <w:i/>
                <w:iCs/>
                <w:color w:val="404040"/>
              </w:rPr>
              <w:t>CA 19123</w:t>
            </w:r>
            <w:r w:rsidR="002204B7" w:rsidRPr="00820CBF">
              <w:rPr>
                <w:rFonts w:cs="Arial"/>
                <w:i/>
                <w:iCs/>
                <w:color w:val="404040"/>
              </w:rPr>
              <w:t>, management committee</w:t>
            </w:r>
          </w:p>
          <w:p w14:paraId="70811240" w14:textId="205DFC31" w:rsidR="00C9186E" w:rsidRPr="00EE411A" w:rsidRDefault="002204B7" w:rsidP="00EE411A">
            <w:pPr>
              <w:pStyle w:val="ListParagraph"/>
              <w:numPr>
                <w:ilvl w:val="0"/>
                <w:numId w:val="34"/>
              </w:numPr>
              <w:rPr>
                <w:rFonts w:cs="Arial"/>
                <w:color w:val="404040"/>
              </w:rPr>
            </w:pPr>
            <w:r w:rsidRPr="00820CBF">
              <w:rPr>
                <w:rFonts w:cs="Arial"/>
                <w:i/>
                <w:iCs/>
                <w:color w:val="404040"/>
              </w:rPr>
              <w:t xml:space="preserve">Larisa </w:t>
            </w:r>
            <w:proofErr w:type="spellStart"/>
            <w:r w:rsidRPr="00820CBF">
              <w:rPr>
                <w:rFonts w:cs="Arial"/>
                <w:i/>
                <w:iCs/>
                <w:color w:val="404040"/>
              </w:rPr>
              <w:t>Gugea</w:t>
            </w:r>
            <w:proofErr w:type="spellEnd"/>
            <w:r w:rsidRPr="00820CBF">
              <w:rPr>
                <w:rFonts w:cs="Arial"/>
                <w:i/>
                <w:iCs/>
                <w:color w:val="404040"/>
              </w:rPr>
              <w:t xml:space="preserve"> </w:t>
            </w:r>
            <w:proofErr w:type="spellStart"/>
            <w:r w:rsidRPr="00820CBF">
              <w:rPr>
                <w:rFonts w:cs="Arial"/>
                <w:i/>
                <w:iCs/>
                <w:color w:val="404040"/>
              </w:rPr>
              <w:t>Dodu</w:t>
            </w:r>
            <w:proofErr w:type="spellEnd"/>
            <w:r w:rsidR="00EE411A">
              <w:rPr>
                <w:rFonts w:cs="Arial"/>
                <w:i/>
                <w:iCs/>
                <w:color w:val="404040"/>
              </w:rPr>
              <w:t>—</w:t>
            </w:r>
            <w:r w:rsidRPr="00820CBF">
              <w:rPr>
                <w:rFonts w:cs="Arial"/>
                <w:i/>
                <w:iCs/>
                <w:color w:val="404040"/>
              </w:rPr>
              <w:t>Public Value Capture of Increasing Property Values (</w:t>
            </w:r>
            <w:proofErr w:type="spellStart"/>
            <w:r w:rsidRPr="00820CBF">
              <w:rPr>
                <w:rFonts w:cs="Arial"/>
                <w:i/>
                <w:iCs/>
                <w:color w:val="404040"/>
              </w:rPr>
              <w:t>PuVaCa</w:t>
            </w:r>
            <w:proofErr w:type="spellEnd"/>
            <w:r w:rsidRPr="00820CBF">
              <w:rPr>
                <w:rFonts w:cs="Arial"/>
                <w:i/>
                <w:iCs/>
                <w:color w:val="404040"/>
              </w:rPr>
              <w:t>) CA17125, management committee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1B03" w14:textId="2275AE1A" w:rsidR="004F28BE" w:rsidRPr="00E801C3" w:rsidRDefault="00EE411A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25</w:t>
            </w:r>
            <w:r w:rsidR="00D230CF">
              <w:rPr>
                <w:rFonts w:cs="Arial"/>
                <w:color w:val="404040"/>
              </w:rPr>
              <w:t xml:space="preserve"> min</w:t>
            </w:r>
          </w:p>
        </w:tc>
      </w:tr>
      <w:tr w:rsidR="004F28BE" w:rsidRPr="00E801C3" w14:paraId="56D87ACF" w14:textId="77777777" w:rsidTr="00820CBF">
        <w:trPr>
          <w:trHeight w:val="567"/>
        </w:trPr>
        <w:tc>
          <w:tcPr>
            <w:tcW w:w="166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C239" w14:textId="2B567633" w:rsidR="004F28BE" w:rsidRPr="00E801C3" w:rsidRDefault="00EE411A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15:10</w:t>
            </w:r>
            <w:r w:rsidR="002D1BAC" w:rsidRPr="00E801C3">
              <w:rPr>
                <w:rFonts w:cs="Arial"/>
                <w:color w:val="404040"/>
              </w:rPr>
              <w:t xml:space="preserve"> </w:t>
            </w:r>
            <w:r>
              <w:rPr>
                <w:rFonts w:cs="Arial"/>
                <w:color w:val="404040"/>
              </w:rPr>
              <w:t>–</w:t>
            </w:r>
            <w:r w:rsidR="002D1BAC" w:rsidRPr="00E801C3">
              <w:rPr>
                <w:rFonts w:cs="Arial"/>
                <w:color w:val="404040"/>
              </w:rPr>
              <w:t xml:space="preserve"> </w:t>
            </w:r>
            <w:r>
              <w:rPr>
                <w:rFonts w:cs="Arial"/>
                <w:color w:val="404040"/>
              </w:rPr>
              <w:t>15</w:t>
            </w:r>
            <w:r w:rsidR="002D1BAC" w:rsidRPr="00E801C3">
              <w:rPr>
                <w:rFonts w:cs="Arial"/>
                <w:color w:val="404040"/>
              </w:rPr>
              <w:t>:</w:t>
            </w:r>
            <w:r>
              <w:rPr>
                <w:rFonts w:cs="Arial"/>
                <w:color w:val="404040"/>
              </w:rPr>
              <w:t>20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B6481" w14:textId="77777777" w:rsidR="000742BE" w:rsidRPr="00EE411A" w:rsidRDefault="004F28BE" w:rsidP="00820CBF">
            <w:pPr>
              <w:spacing w:before="120" w:line="240" w:lineRule="auto"/>
              <w:rPr>
                <w:rFonts w:cs="Arial"/>
                <w:b/>
                <w:bCs/>
                <w:color w:val="404040"/>
              </w:rPr>
            </w:pPr>
            <w:r w:rsidRPr="00EE411A">
              <w:rPr>
                <w:rFonts w:cs="Arial"/>
                <w:b/>
                <w:bCs/>
                <w:color w:val="404040"/>
              </w:rPr>
              <w:t xml:space="preserve">Nomination process </w:t>
            </w:r>
          </w:p>
          <w:p w14:paraId="22CDFB52" w14:textId="357D5338" w:rsidR="004F28BE" w:rsidRPr="00820CBF" w:rsidRDefault="00C152AB" w:rsidP="00820CBF">
            <w:pPr>
              <w:spacing w:before="120" w:line="240" w:lineRule="auto"/>
              <w:rPr>
                <w:rFonts w:cs="Arial"/>
                <w:i/>
                <w:iCs/>
                <w:color w:val="404040"/>
              </w:rPr>
            </w:pPr>
            <w:r w:rsidRPr="00820CBF">
              <w:rPr>
                <w:rFonts w:cs="Arial"/>
                <w:i/>
                <w:iCs/>
                <w:color w:val="404040"/>
              </w:rPr>
              <w:t>Igor Chiosa</w:t>
            </w:r>
            <w:r w:rsidR="000742BE" w:rsidRPr="00820CBF">
              <w:rPr>
                <w:rFonts w:cs="Arial"/>
                <w:i/>
                <w:iCs/>
                <w:color w:val="404040"/>
              </w:rPr>
              <w:t xml:space="preserve">, </w:t>
            </w:r>
            <w:r w:rsidR="004F28BE" w:rsidRPr="00820CBF">
              <w:rPr>
                <w:rFonts w:cs="Arial"/>
                <w:i/>
                <w:iCs/>
                <w:color w:val="404040"/>
              </w:rPr>
              <w:t>COST National Coordinator (CNC)</w:t>
            </w:r>
            <w:r w:rsidRPr="00820CBF">
              <w:rPr>
                <w:rFonts w:cs="Arial"/>
                <w:i/>
                <w:iCs/>
                <w:color w:val="404040"/>
              </w:rPr>
              <w:t>, Ministry of Education and Research</w:t>
            </w:r>
            <w:r w:rsidR="00462CD4" w:rsidRPr="00820CBF">
              <w:rPr>
                <w:rFonts w:cs="Arial"/>
                <w:i/>
                <w:iCs/>
                <w:color w:val="404040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40DF" w14:textId="3441A139" w:rsidR="004F28BE" w:rsidRPr="00E801C3" w:rsidRDefault="001F0459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10</w:t>
            </w:r>
            <w:r w:rsidR="004F28BE" w:rsidRPr="00E801C3">
              <w:rPr>
                <w:rFonts w:cs="Arial"/>
                <w:color w:val="404040"/>
              </w:rPr>
              <w:t xml:space="preserve"> min</w:t>
            </w:r>
          </w:p>
        </w:tc>
      </w:tr>
      <w:tr w:rsidR="004F28BE" w:rsidRPr="00E801C3" w14:paraId="249BBF3B" w14:textId="77777777" w:rsidTr="00820CBF">
        <w:trPr>
          <w:trHeight w:val="567"/>
        </w:trPr>
        <w:tc>
          <w:tcPr>
            <w:tcW w:w="166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4232" w14:textId="4F6CC0E6" w:rsidR="004F28BE" w:rsidRPr="00E801C3" w:rsidRDefault="00EE411A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15:20</w:t>
            </w:r>
            <w:r w:rsidR="002D1BAC" w:rsidRPr="00E801C3">
              <w:rPr>
                <w:rFonts w:cs="Arial"/>
                <w:color w:val="404040"/>
              </w:rPr>
              <w:t xml:space="preserve">- </w:t>
            </w:r>
            <w:r>
              <w:rPr>
                <w:rFonts w:cs="Arial"/>
                <w:color w:val="404040"/>
              </w:rPr>
              <w:t>15</w:t>
            </w:r>
            <w:r w:rsidR="002D1BAC" w:rsidRPr="00E801C3">
              <w:rPr>
                <w:rFonts w:cs="Arial"/>
                <w:color w:val="404040"/>
              </w:rPr>
              <w:t>:</w:t>
            </w:r>
            <w:r>
              <w:rPr>
                <w:rFonts w:cs="Arial"/>
                <w:color w:val="404040"/>
              </w:rPr>
              <w:t>30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60B1" w14:textId="77777777" w:rsidR="004F28BE" w:rsidRPr="00EE411A" w:rsidRDefault="004F28BE" w:rsidP="00995196">
            <w:pPr>
              <w:spacing w:before="120" w:line="360" w:lineRule="auto"/>
              <w:rPr>
                <w:rFonts w:cs="Arial"/>
                <w:b/>
                <w:bCs/>
                <w:color w:val="404040"/>
              </w:rPr>
            </w:pPr>
            <w:r w:rsidRPr="00EE411A">
              <w:rPr>
                <w:rFonts w:cs="Arial"/>
                <w:b/>
                <w:bCs/>
                <w:color w:val="404040"/>
              </w:rPr>
              <w:t>Q&amp;A session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28B0" w14:textId="67D9BCD6" w:rsidR="004F28BE" w:rsidRPr="00E801C3" w:rsidRDefault="001F0459" w:rsidP="00995196">
            <w:pPr>
              <w:spacing w:before="120" w:line="36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1</w:t>
            </w:r>
            <w:r w:rsidR="00EE411A">
              <w:rPr>
                <w:rFonts w:cs="Arial"/>
                <w:color w:val="404040"/>
              </w:rPr>
              <w:t>0</w:t>
            </w:r>
            <w:r w:rsidR="004F28BE" w:rsidRPr="00E801C3">
              <w:rPr>
                <w:rFonts w:cs="Arial"/>
                <w:color w:val="404040"/>
              </w:rPr>
              <w:t xml:space="preserve"> min</w:t>
            </w:r>
          </w:p>
        </w:tc>
      </w:tr>
    </w:tbl>
    <w:p w14:paraId="0604055E" w14:textId="77777777" w:rsidR="004F28BE" w:rsidRPr="00E801C3" w:rsidRDefault="004F28BE" w:rsidP="00820CBF">
      <w:pPr>
        <w:rPr>
          <w:rFonts w:cs="Arial"/>
          <w:color w:val="404040"/>
        </w:rPr>
      </w:pPr>
    </w:p>
    <w:sectPr w:rsidR="004F28BE" w:rsidRPr="00E801C3" w:rsidSect="00BF164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851" w:left="1418" w:header="1418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8FCC" w14:textId="77777777" w:rsidR="001D47F3" w:rsidRDefault="001D47F3" w:rsidP="00F24F32">
      <w:r>
        <w:separator/>
      </w:r>
    </w:p>
  </w:endnote>
  <w:endnote w:type="continuationSeparator" w:id="0">
    <w:p w14:paraId="60F17BD0" w14:textId="77777777" w:rsidR="001D47F3" w:rsidRDefault="001D47F3" w:rsidP="00F24F32">
      <w:r>
        <w:continuationSeparator/>
      </w:r>
    </w:p>
  </w:endnote>
  <w:endnote w:type="continuationNotice" w:id="1">
    <w:p w14:paraId="2FF845CB" w14:textId="77777777" w:rsidR="001D47F3" w:rsidRDefault="001D4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altName w:val="Calibri"/>
    <w:panose1 w:val="00000000000000000000"/>
    <w:charset w:val="4D"/>
    <w:family w:val="auto"/>
    <w:notTrueType/>
    <w:pitch w:val="variable"/>
    <w:sig w:usb0="A00000EF" w:usb1="4000204B" w:usb2="00000000" w:usb3="00000000" w:csb0="00000093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Effra Light">
    <w:charset w:val="00"/>
    <w:family w:val="swiss"/>
    <w:pitch w:val="variable"/>
    <w:sig w:usb0="A00022EF" w:usb1="D000A05B" w:usb2="00000008" w:usb3="00000000" w:csb0="000000DF" w:csb1="00000000"/>
  </w:font>
  <w:font w:name="Times New Roman (Corp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123E" w14:textId="77777777" w:rsidR="00851130" w:rsidRDefault="00851130" w:rsidP="00F24F32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2AE3B7B" wp14:editId="412CA457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95C02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2EE6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12AE3B7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55pt;height:42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" filled="f" stroked="f">
              <v:textbox inset=",,0,8mm">
                <w:txbxContent>
                  <w:p w14:paraId="67595C02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692EE6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E4E" w14:textId="77777777" w:rsidR="00CE1D0D" w:rsidRPr="00ED1804" w:rsidRDefault="002B7BC1" w:rsidP="00987F45">
    <w:pPr>
      <w:pStyle w:val="Footer"/>
      <w:rPr>
        <w:rFonts w:ascii="Effra" w:hAnsi="Effra"/>
        <w:noProof/>
        <w:sz w:val="17"/>
        <w:szCs w:val="17"/>
      </w:rPr>
    </w:pPr>
    <w:r>
      <w:rPr>
        <w:rFonts w:ascii="Effra" w:hAnsi="Effra"/>
        <w:noProof/>
        <w:sz w:val="16"/>
        <w:szCs w:val="16"/>
        <w:lang w:val="fr-FR"/>
      </w:rPr>
      <w:drawing>
        <wp:anchor distT="0" distB="0" distL="114300" distR="114300" simplePos="0" relativeHeight="251658243" behindDoc="1" locked="0" layoutInCell="1" allowOverlap="1" wp14:anchorId="4A8F4D4F" wp14:editId="7695AEA1">
          <wp:simplePos x="0" y="0"/>
          <wp:positionH relativeFrom="page">
            <wp:posOffset>-1270</wp:posOffset>
          </wp:positionH>
          <wp:positionV relativeFrom="page">
            <wp:posOffset>9481229</wp:posOffset>
          </wp:positionV>
          <wp:extent cx="7578000" cy="1083600"/>
          <wp:effectExtent l="0" t="0" r="0" b="0"/>
          <wp:wrapNone/>
          <wp:docPr id="16" name="Image 1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6CEA4" w14:textId="77777777" w:rsidR="00C75B36" w:rsidRPr="00516CEB" w:rsidRDefault="00C75B36" w:rsidP="00D7115C">
    <w:pPr>
      <w:pStyle w:val="Footer"/>
      <w:tabs>
        <w:tab w:val="clear" w:pos="4536"/>
        <w:tab w:val="center" w:pos="6379"/>
      </w:tabs>
      <w:rPr>
        <w:rFonts w:ascii="Effra" w:hAnsi="Effra"/>
        <w:sz w:val="17"/>
        <w:szCs w:val="17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1F7F" w14:textId="77777777" w:rsidR="001D47F3" w:rsidRDefault="001D47F3" w:rsidP="00F24F32">
      <w:r>
        <w:separator/>
      </w:r>
    </w:p>
  </w:footnote>
  <w:footnote w:type="continuationSeparator" w:id="0">
    <w:p w14:paraId="205A235D" w14:textId="77777777" w:rsidR="001D47F3" w:rsidRDefault="001D47F3" w:rsidP="00F24F32">
      <w:r>
        <w:continuationSeparator/>
      </w:r>
    </w:p>
  </w:footnote>
  <w:footnote w:type="continuationNotice" w:id="1">
    <w:p w14:paraId="7C7D955D" w14:textId="77777777" w:rsidR="001D47F3" w:rsidRDefault="001D47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9ECE" w14:textId="77777777" w:rsidR="00851130" w:rsidRDefault="00851130" w:rsidP="00F24F32">
    <w:pPr>
      <w:pStyle w:val="Header"/>
    </w:pPr>
    <w:r w:rsidRPr="002050E6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9519B9E" wp14:editId="1ACBACBB">
          <wp:simplePos x="0" y="0"/>
          <wp:positionH relativeFrom="page">
            <wp:posOffset>132292</wp:posOffset>
          </wp:positionH>
          <wp:positionV relativeFrom="page">
            <wp:posOffset>0</wp:posOffset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92FC" w14:textId="77777777" w:rsidR="00773BAB" w:rsidRDefault="00FB772D" w:rsidP="00FB772D">
    <w:pPr>
      <w:pStyle w:val="Header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8A98275" wp14:editId="66D0F0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472940" cy="1333500"/>
          <wp:effectExtent l="0" t="0" r="381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l="1" r="21732"/>
                  <a:stretch/>
                </pic:blipFill>
                <pic:spPr bwMode="auto">
                  <a:xfrm>
                    <a:off x="0" y="0"/>
                    <a:ext cx="4472940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CDC20F" w14:textId="77777777" w:rsidR="00773BAB" w:rsidRDefault="00773BAB" w:rsidP="00773BAB">
    <w:pPr>
      <w:pStyle w:val="Header"/>
    </w:pPr>
  </w:p>
  <w:p w14:paraId="5B9AA4AC" w14:textId="77777777" w:rsidR="00773BAB" w:rsidRDefault="00773BAB" w:rsidP="00773BAB">
    <w:pPr>
      <w:pStyle w:val="Header"/>
    </w:pPr>
  </w:p>
  <w:p w14:paraId="56AC318D" w14:textId="77777777" w:rsidR="00773BAB" w:rsidRDefault="00773BAB" w:rsidP="00773BAB">
    <w:pPr>
      <w:pStyle w:val="Header"/>
    </w:pPr>
  </w:p>
  <w:p w14:paraId="26F5CA9C" w14:textId="77777777" w:rsidR="00773BAB" w:rsidRDefault="00FB772D" w:rsidP="00FB772D">
    <w:pPr>
      <w:pStyle w:val="Header"/>
      <w:tabs>
        <w:tab w:val="clear" w:pos="4536"/>
        <w:tab w:val="clear" w:pos="9072"/>
        <w:tab w:val="left" w:pos="8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75pt;height:75pt" o:bullet="t">
        <v:imagedata r:id="rId1" o:title="point"/>
      </v:shape>
    </w:pict>
  </w:numPicBullet>
  <w:abstractNum w:abstractNumId="0" w15:restartNumberingAfterBreak="0">
    <w:nsid w:val="FFFFFF7C"/>
    <w:multiLevelType w:val="singleLevel"/>
    <w:tmpl w:val="3174A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E08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D02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282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E24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CC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CD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22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886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65F0C"/>
    <w:multiLevelType w:val="multilevel"/>
    <w:tmpl w:val="6B6A3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7863BA"/>
    <w:multiLevelType w:val="multilevel"/>
    <w:tmpl w:val="71680A70"/>
    <w:numStyleLink w:val="COSTNUM"/>
  </w:abstractNum>
  <w:abstractNum w:abstractNumId="12" w15:restartNumberingAfterBreak="0">
    <w:nsid w:val="050D62A9"/>
    <w:multiLevelType w:val="multilevel"/>
    <w:tmpl w:val="784A2E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FF7958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C0729"/>
    <w:multiLevelType w:val="multilevel"/>
    <w:tmpl w:val="DC007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400016D"/>
    <w:multiLevelType w:val="multilevel"/>
    <w:tmpl w:val="6824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17060824"/>
    <w:multiLevelType w:val="multilevel"/>
    <w:tmpl w:val="A288D6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6" w15:restartNumberingAfterBreak="0">
    <w:nsid w:val="18D43229"/>
    <w:multiLevelType w:val="multilevel"/>
    <w:tmpl w:val="252A1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3EC4719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5F370B"/>
    <w:multiLevelType w:val="multilevel"/>
    <w:tmpl w:val="C63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5120F"/>
    <w:multiLevelType w:val="multilevel"/>
    <w:tmpl w:val="C152E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A84D4D"/>
    <w:multiLevelType w:val="multilevel"/>
    <w:tmpl w:val="5936F0DC"/>
    <w:styleLink w:val="Listeactuelle1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21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2" w15:restartNumberingAfterBreak="0">
    <w:nsid w:val="4929679C"/>
    <w:multiLevelType w:val="multilevel"/>
    <w:tmpl w:val="A792092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853BCA"/>
    <w:multiLevelType w:val="multilevel"/>
    <w:tmpl w:val="8C54DA82"/>
    <w:lvl w:ilvl="0">
      <w:start w:val="1"/>
      <w:numFmt w:val="bullet"/>
      <w:pStyle w:val="Niveauducommentaire21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2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25" w15:restartNumberingAfterBreak="0">
    <w:nsid w:val="59D46F80"/>
    <w:multiLevelType w:val="multilevel"/>
    <w:tmpl w:val="955EE596"/>
    <w:styleLink w:val="Listeactuel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5B6446F0"/>
    <w:multiLevelType w:val="multilevel"/>
    <w:tmpl w:val="EBFE3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6078C1"/>
    <w:multiLevelType w:val="hybridMultilevel"/>
    <w:tmpl w:val="9B54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0636"/>
    <w:multiLevelType w:val="hybridMultilevel"/>
    <w:tmpl w:val="2B4ED4BA"/>
    <w:lvl w:ilvl="0" w:tplc="99D4E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7958"/>
        <w:sz w:val="16"/>
      </w:rPr>
    </w:lvl>
    <w:lvl w:ilvl="1" w:tplc="6436F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30D70"/>
    <w:multiLevelType w:val="multilevel"/>
    <w:tmpl w:val="FF10AC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0" w15:restartNumberingAfterBreak="0">
    <w:nsid w:val="684C70BB"/>
    <w:multiLevelType w:val="multilevel"/>
    <w:tmpl w:val="62F23F82"/>
    <w:lvl w:ilvl="0">
      <w:start w:val="1"/>
      <w:numFmt w:val="decimal"/>
      <w:lvlText w:val="%1."/>
      <w:lvlJc w:val="left"/>
      <w:pPr>
        <w:ind w:left="18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1" w:hanging="1440"/>
      </w:pPr>
      <w:rPr>
        <w:rFonts w:hint="default"/>
      </w:rPr>
    </w:lvl>
  </w:abstractNum>
  <w:abstractNum w:abstractNumId="31" w15:restartNumberingAfterBreak="0">
    <w:nsid w:val="738757B0"/>
    <w:multiLevelType w:val="multilevel"/>
    <w:tmpl w:val="076CF4D2"/>
    <w:lvl w:ilvl="0">
      <w:start w:val="1"/>
      <w:numFmt w:val="bullet"/>
      <w:pStyle w:val="Bulletpointlevel1"/>
      <w:lvlText w:val=""/>
      <w:lvlJc w:val="left"/>
      <w:pPr>
        <w:ind w:left="425" w:hanging="425"/>
      </w:pPr>
      <w:rPr>
        <w:rFonts w:ascii="Symbol" w:hAnsi="Symbol" w:hint="default"/>
        <w:b/>
        <w:i w:val="0"/>
        <w:color w:val="FF7958"/>
        <w:sz w:val="16"/>
      </w:rPr>
    </w:lvl>
    <w:lvl w:ilvl="1">
      <w:start w:val="1"/>
      <w:numFmt w:val="bullet"/>
      <w:pStyle w:val="Bulletpointlevel2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FF7958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83C16"/>
    <w:multiLevelType w:val="multilevel"/>
    <w:tmpl w:val="18723B62"/>
    <w:styleLink w:val="Listeactuelle2"/>
    <w:lvl w:ilvl="0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5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21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1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21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28"/>
  </w:num>
  <w:num w:numId="17">
    <w:abstractNumId w:val="31"/>
  </w:num>
  <w:num w:numId="18">
    <w:abstractNumId w:val="17"/>
  </w:num>
  <w:num w:numId="19">
    <w:abstractNumId w:val="19"/>
  </w:num>
  <w:num w:numId="20">
    <w:abstractNumId w:val="10"/>
  </w:num>
  <w:num w:numId="21">
    <w:abstractNumId w:val="26"/>
  </w:num>
  <w:num w:numId="22">
    <w:abstractNumId w:val="22"/>
  </w:num>
  <w:num w:numId="23">
    <w:abstractNumId w:val="14"/>
  </w:num>
  <w:num w:numId="24">
    <w:abstractNumId w:val="29"/>
  </w:num>
  <w:num w:numId="25">
    <w:abstractNumId w:val="15"/>
  </w:num>
  <w:num w:numId="26">
    <w:abstractNumId w:val="30"/>
  </w:num>
  <w:num w:numId="27">
    <w:abstractNumId w:val="1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32"/>
  </w:num>
  <w:num w:numId="32">
    <w:abstractNumId w:val="25"/>
  </w:num>
  <w:num w:numId="33">
    <w:abstractNumId w:val="18"/>
  </w:num>
  <w:num w:numId="34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BF"/>
    <w:rsid w:val="00001897"/>
    <w:rsid w:val="00005D15"/>
    <w:rsid w:val="00024C5D"/>
    <w:rsid w:val="00033FE1"/>
    <w:rsid w:val="00042125"/>
    <w:rsid w:val="0005130B"/>
    <w:rsid w:val="00071487"/>
    <w:rsid w:val="000742BE"/>
    <w:rsid w:val="0008039C"/>
    <w:rsid w:val="000A5EC1"/>
    <w:rsid w:val="000B09FC"/>
    <w:rsid w:val="000C13EC"/>
    <w:rsid w:val="000C2C8D"/>
    <w:rsid w:val="000C4A8D"/>
    <w:rsid w:val="000C514F"/>
    <w:rsid w:val="000D0EC9"/>
    <w:rsid w:val="000D665C"/>
    <w:rsid w:val="000D7E03"/>
    <w:rsid w:val="000E50CB"/>
    <w:rsid w:val="000F54CA"/>
    <w:rsid w:val="00101381"/>
    <w:rsid w:val="00122D96"/>
    <w:rsid w:val="0012515B"/>
    <w:rsid w:val="0012616A"/>
    <w:rsid w:val="00135A7F"/>
    <w:rsid w:val="0014158B"/>
    <w:rsid w:val="0014551F"/>
    <w:rsid w:val="00146DA4"/>
    <w:rsid w:val="00147143"/>
    <w:rsid w:val="0017113B"/>
    <w:rsid w:val="00172F75"/>
    <w:rsid w:val="001814CB"/>
    <w:rsid w:val="00181660"/>
    <w:rsid w:val="00196ED6"/>
    <w:rsid w:val="001B3E10"/>
    <w:rsid w:val="001B6D47"/>
    <w:rsid w:val="001C1A5F"/>
    <w:rsid w:val="001C20DF"/>
    <w:rsid w:val="001C3E87"/>
    <w:rsid w:val="001D47F3"/>
    <w:rsid w:val="001E51B4"/>
    <w:rsid w:val="001E720E"/>
    <w:rsid w:val="001F0459"/>
    <w:rsid w:val="002050E6"/>
    <w:rsid w:val="002204B7"/>
    <w:rsid w:val="002232AF"/>
    <w:rsid w:val="00231490"/>
    <w:rsid w:val="00231CB1"/>
    <w:rsid w:val="0026388E"/>
    <w:rsid w:val="00266DE4"/>
    <w:rsid w:val="00275878"/>
    <w:rsid w:val="0028353D"/>
    <w:rsid w:val="00285A54"/>
    <w:rsid w:val="002B7BC1"/>
    <w:rsid w:val="002D1BAC"/>
    <w:rsid w:val="003116DF"/>
    <w:rsid w:val="003127A2"/>
    <w:rsid w:val="00324DF6"/>
    <w:rsid w:val="00335FD5"/>
    <w:rsid w:val="00345ACE"/>
    <w:rsid w:val="00347A65"/>
    <w:rsid w:val="00353A67"/>
    <w:rsid w:val="003573E0"/>
    <w:rsid w:val="00363BD9"/>
    <w:rsid w:val="00366244"/>
    <w:rsid w:val="00384D8B"/>
    <w:rsid w:val="00386D3F"/>
    <w:rsid w:val="0039283D"/>
    <w:rsid w:val="003A3251"/>
    <w:rsid w:val="003A5BFB"/>
    <w:rsid w:val="003A5CB0"/>
    <w:rsid w:val="003B54C9"/>
    <w:rsid w:val="003B59E7"/>
    <w:rsid w:val="003E5AE8"/>
    <w:rsid w:val="003E7115"/>
    <w:rsid w:val="003F5847"/>
    <w:rsid w:val="0040461C"/>
    <w:rsid w:val="00415B74"/>
    <w:rsid w:val="0041648F"/>
    <w:rsid w:val="00430C33"/>
    <w:rsid w:val="00432657"/>
    <w:rsid w:val="00434377"/>
    <w:rsid w:val="00435BA4"/>
    <w:rsid w:val="00451FE6"/>
    <w:rsid w:val="00462342"/>
    <w:rsid w:val="00462CD4"/>
    <w:rsid w:val="00470DB1"/>
    <w:rsid w:val="00471C1C"/>
    <w:rsid w:val="0048049A"/>
    <w:rsid w:val="00496DED"/>
    <w:rsid w:val="004A5759"/>
    <w:rsid w:val="004E73E5"/>
    <w:rsid w:val="004F1430"/>
    <w:rsid w:val="004F28BE"/>
    <w:rsid w:val="004F673B"/>
    <w:rsid w:val="00502099"/>
    <w:rsid w:val="00507965"/>
    <w:rsid w:val="005146D6"/>
    <w:rsid w:val="00515403"/>
    <w:rsid w:val="00516CEB"/>
    <w:rsid w:val="005418ED"/>
    <w:rsid w:val="0054663E"/>
    <w:rsid w:val="0054703D"/>
    <w:rsid w:val="00547BA4"/>
    <w:rsid w:val="00551257"/>
    <w:rsid w:val="00553543"/>
    <w:rsid w:val="00567739"/>
    <w:rsid w:val="005727EB"/>
    <w:rsid w:val="005808D9"/>
    <w:rsid w:val="0059125B"/>
    <w:rsid w:val="00595EF3"/>
    <w:rsid w:val="005A2673"/>
    <w:rsid w:val="005A29BF"/>
    <w:rsid w:val="005B1803"/>
    <w:rsid w:val="005B243A"/>
    <w:rsid w:val="005C2A3B"/>
    <w:rsid w:val="005D216F"/>
    <w:rsid w:val="005E4D74"/>
    <w:rsid w:val="005F16F7"/>
    <w:rsid w:val="005F4006"/>
    <w:rsid w:val="00603F42"/>
    <w:rsid w:val="00627C06"/>
    <w:rsid w:val="00630011"/>
    <w:rsid w:val="00630287"/>
    <w:rsid w:val="00630A21"/>
    <w:rsid w:val="006338E8"/>
    <w:rsid w:val="00650FE3"/>
    <w:rsid w:val="00683DBD"/>
    <w:rsid w:val="00686491"/>
    <w:rsid w:val="00692EE6"/>
    <w:rsid w:val="006961C9"/>
    <w:rsid w:val="00697AFA"/>
    <w:rsid w:val="006B22CF"/>
    <w:rsid w:val="006C01FE"/>
    <w:rsid w:val="006D3906"/>
    <w:rsid w:val="006E7F2B"/>
    <w:rsid w:val="006F1D77"/>
    <w:rsid w:val="006F57B5"/>
    <w:rsid w:val="006F5D84"/>
    <w:rsid w:val="00703422"/>
    <w:rsid w:val="007119C9"/>
    <w:rsid w:val="00721D22"/>
    <w:rsid w:val="0073296A"/>
    <w:rsid w:val="00734932"/>
    <w:rsid w:val="0073624E"/>
    <w:rsid w:val="00736ADE"/>
    <w:rsid w:val="00753B15"/>
    <w:rsid w:val="0075664C"/>
    <w:rsid w:val="00760035"/>
    <w:rsid w:val="007717AB"/>
    <w:rsid w:val="00773BAB"/>
    <w:rsid w:val="00774763"/>
    <w:rsid w:val="00786542"/>
    <w:rsid w:val="00792709"/>
    <w:rsid w:val="007B3183"/>
    <w:rsid w:val="007B5BF7"/>
    <w:rsid w:val="007B686F"/>
    <w:rsid w:val="007C3749"/>
    <w:rsid w:val="007C6627"/>
    <w:rsid w:val="007E50C6"/>
    <w:rsid w:val="008037E6"/>
    <w:rsid w:val="008060D5"/>
    <w:rsid w:val="00820CBF"/>
    <w:rsid w:val="0084206D"/>
    <w:rsid w:val="00851130"/>
    <w:rsid w:val="00856802"/>
    <w:rsid w:val="0086467D"/>
    <w:rsid w:val="00884865"/>
    <w:rsid w:val="008A1B41"/>
    <w:rsid w:val="008A48FB"/>
    <w:rsid w:val="008C46E3"/>
    <w:rsid w:val="008C7BBD"/>
    <w:rsid w:val="008D41D4"/>
    <w:rsid w:val="008D58DB"/>
    <w:rsid w:val="008E223F"/>
    <w:rsid w:val="008E3111"/>
    <w:rsid w:val="00901343"/>
    <w:rsid w:val="00903EE3"/>
    <w:rsid w:val="0090460B"/>
    <w:rsid w:val="009073B9"/>
    <w:rsid w:val="0091197C"/>
    <w:rsid w:val="009129E6"/>
    <w:rsid w:val="00915803"/>
    <w:rsid w:val="00925BD4"/>
    <w:rsid w:val="00933036"/>
    <w:rsid w:val="00944A2B"/>
    <w:rsid w:val="009471FF"/>
    <w:rsid w:val="00947D10"/>
    <w:rsid w:val="00963B82"/>
    <w:rsid w:val="00967D1C"/>
    <w:rsid w:val="00981D78"/>
    <w:rsid w:val="00983788"/>
    <w:rsid w:val="00987F45"/>
    <w:rsid w:val="00991ABF"/>
    <w:rsid w:val="009B3BA3"/>
    <w:rsid w:val="009B7D19"/>
    <w:rsid w:val="009C2B00"/>
    <w:rsid w:val="009C314F"/>
    <w:rsid w:val="009D6A4C"/>
    <w:rsid w:val="009E04ED"/>
    <w:rsid w:val="009E6B67"/>
    <w:rsid w:val="009E7C11"/>
    <w:rsid w:val="009F5283"/>
    <w:rsid w:val="00A167BD"/>
    <w:rsid w:val="00A17795"/>
    <w:rsid w:val="00A20BE3"/>
    <w:rsid w:val="00A222F4"/>
    <w:rsid w:val="00A30394"/>
    <w:rsid w:val="00A312E6"/>
    <w:rsid w:val="00A33352"/>
    <w:rsid w:val="00A35C5C"/>
    <w:rsid w:val="00A728D7"/>
    <w:rsid w:val="00A74413"/>
    <w:rsid w:val="00A83F8E"/>
    <w:rsid w:val="00A92ABC"/>
    <w:rsid w:val="00A97B59"/>
    <w:rsid w:val="00A97F8C"/>
    <w:rsid w:val="00AA242B"/>
    <w:rsid w:val="00AA3E8E"/>
    <w:rsid w:val="00AA5F6A"/>
    <w:rsid w:val="00AA75A7"/>
    <w:rsid w:val="00AB22E5"/>
    <w:rsid w:val="00AC0D6C"/>
    <w:rsid w:val="00AC1122"/>
    <w:rsid w:val="00AC7D97"/>
    <w:rsid w:val="00AD0CB5"/>
    <w:rsid w:val="00B050AD"/>
    <w:rsid w:val="00B15198"/>
    <w:rsid w:val="00B258BA"/>
    <w:rsid w:val="00B2635F"/>
    <w:rsid w:val="00B308EA"/>
    <w:rsid w:val="00B37BC9"/>
    <w:rsid w:val="00B4541F"/>
    <w:rsid w:val="00B532A7"/>
    <w:rsid w:val="00B55A59"/>
    <w:rsid w:val="00B64B1E"/>
    <w:rsid w:val="00B82E71"/>
    <w:rsid w:val="00B8414B"/>
    <w:rsid w:val="00B87E38"/>
    <w:rsid w:val="00B919D5"/>
    <w:rsid w:val="00BA0A3F"/>
    <w:rsid w:val="00BA0EC7"/>
    <w:rsid w:val="00BA2EC0"/>
    <w:rsid w:val="00BB3380"/>
    <w:rsid w:val="00BC77EF"/>
    <w:rsid w:val="00BF164F"/>
    <w:rsid w:val="00C012BE"/>
    <w:rsid w:val="00C10B3C"/>
    <w:rsid w:val="00C12AD6"/>
    <w:rsid w:val="00C152AB"/>
    <w:rsid w:val="00C152B0"/>
    <w:rsid w:val="00C26592"/>
    <w:rsid w:val="00C50EAE"/>
    <w:rsid w:val="00C63D6F"/>
    <w:rsid w:val="00C75B36"/>
    <w:rsid w:val="00C76FF9"/>
    <w:rsid w:val="00C810C7"/>
    <w:rsid w:val="00C86BE2"/>
    <w:rsid w:val="00C9186E"/>
    <w:rsid w:val="00CB2878"/>
    <w:rsid w:val="00CB677B"/>
    <w:rsid w:val="00CE1D0D"/>
    <w:rsid w:val="00CE5DC6"/>
    <w:rsid w:val="00CF45D3"/>
    <w:rsid w:val="00CF5274"/>
    <w:rsid w:val="00D174E9"/>
    <w:rsid w:val="00D230CF"/>
    <w:rsid w:val="00D30D75"/>
    <w:rsid w:val="00D30F99"/>
    <w:rsid w:val="00D34140"/>
    <w:rsid w:val="00D36F60"/>
    <w:rsid w:val="00D473F2"/>
    <w:rsid w:val="00D55B62"/>
    <w:rsid w:val="00D7115C"/>
    <w:rsid w:val="00D87D1E"/>
    <w:rsid w:val="00D94FC9"/>
    <w:rsid w:val="00DA3CBB"/>
    <w:rsid w:val="00DA61D7"/>
    <w:rsid w:val="00DB0565"/>
    <w:rsid w:val="00DB315D"/>
    <w:rsid w:val="00DB7ABE"/>
    <w:rsid w:val="00DC732B"/>
    <w:rsid w:val="00DD758D"/>
    <w:rsid w:val="00E02E5F"/>
    <w:rsid w:val="00E04B7E"/>
    <w:rsid w:val="00E05817"/>
    <w:rsid w:val="00E068B7"/>
    <w:rsid w:val="00E10FF1"/>
    <w:rsid w:val="00E2069E"/>
    <w:rsid w:val="00E2091C"/>
    <w:rsid w:val="00E2595C"/>
    <w:rsid w:val="00E264A6"/>
    <w:rsid w:val="00E36E40"/>
    <w:rsid w:val="00E4345B"/>
    <w:rsid w:val="00E52E6D"/>
    <w:rsid w:val="00E53F4A"/>
    <w:rsid w:val="00E674D3"/>
    <w:rsid w:val="00E71E6D"/>
    <w:rsid w:val="00E9100B"/>
    <w:rsid w:val="00E96653"/>
    <w:rsid w:val="00EA701A"/>
    <w:rsid w:val="00EC58EA"/>
    <w:rsid w:val="00ED1804"/>
    <w:rsid w:val="00ED781C"/>
    <w:rsid w:val="00EE36D1"/>
    <w:rsid w:val="00EE411A"/>
    <w:rsid w:val="00EE6C68"/>
    <w:rsid w:val="00EF059E"/>
    <w:rsid w:val="00F111F5"/>
    <w:rsid w:val="00F23AC3"/>
    <w:rsid w:val="00F24BD2"/>
    <w:rsid w:val="00F24F32"/>
    <w:rsid w:val="00F256CA"/>
    <w:rsid w:val="00F31307"/>
    <w:rsid w:val="00F33511"/>
    <w:rsid w:val="00F34E9E"/>
    <w:rsid w:val="00F35779"/>
    <w:rsid w:val="00F43B84"/>
    <w:rsid w:val="00F46B51"/>
    <w:rsid w:val="00F8720D"/>
    <w:rsid w:val="00FA33B1"/>
    <w:rsid w:val="00FB1274"/>
    <w:rsid w:val="00FB3C83"/>
    <w:rsid w:val="00FB62ED"/>
    <w:rsid w:val="00FB772D"/>
    <w:rsid w:val="00FC333B"/>
    <w:rsid w:val="00FD4140"/>
    <w:rsid w:val="00FE0E4D"/>
    <w:rsid w:val="00FE3C1E"/>
    <w:rsid w:val="00FE3D48"/>
    <w:rsid w:val="00FE7423"/>
    <w:rsid w:val="00FF31C8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9A7CF"/>
  <w15:docId w15:val="{5249EB36-72E7-4C5C-A21F-7DDE8954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Effra"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4F28BE"/>
    <w:pPr>
      <w:spacing w:after="120" w:line="260" w:lineRule="atLeast"/>
      <w:jc w:val="both"/>
    </w:pPr>
    <w:rPr>
      <w:rFonts w:cstheme="minorBidi"/>
      <w:color w:val="656865" w:themeColor="text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006"/>
    <w:pPr>
      <w:numPr>
        <w:numId w:val="22"/>
      </w:numPr>
      <w:spacing w:before="240" w:after="240" w:line="360" w:lineRule="exact"/>
      <w:outlineLvl w:val="0"/>
    </w:pPr>
    <w:rPr>
      <w:rFonts w:cs="Arial"/>
      <w:b/>
      <w:bCs/>
      <w:caps/>
      <w:color w:val="3D5ABF"/>
      <w:spacing w:val="5"/>
      <w:sz w:val="34"/>
      <w:szCs w:val="3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5198"/>
    <w:pPr>
      <w:numPr>
        <w:ilvl w:val="1"/>
      </w:numPr>
      <w:spacing w:line="320" w:lineRule="exact"/>
      <w:ind w:left="1418" w:hanging="698"/>
      <w:outlineLvl w:val="1"/>
    </w:pPr>
    <w:rPr>
      <w:b w:val="0"/>
      <w:bCs w:val="0"/>
      <w:caps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5198"/>
    <w:pPr>
      <w:numPr>
        <w:ilvl w:val="2"/>
      </w:numPr>
      <w:tabs>
        <w:tab w:val="left" w:pos="1843"/>
      </w:tabs>
      <w:outlineLvl w:val="2"/>
    </w:pPr>
    <w:rPr>
      <w:rFonts w:eastAsiaTheme="minorEastAsia"/>
      <w:bCs/>
      <w:caps/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F4006"/>
    <w:pPr>
      <w:numPr>
        <w:ilvl w:val="3"/>
      </w:numPr>
      <w:outlineLvl w:val="3"/>
    </w:pPr>
    <w:rPr>
      <w:i/>
      <w:caps w:val="0"/>
      <w:sz w:val="22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5198"/>
    <w:pPr>
      <w:keepNext/>
      <w:keepLines/>
      <w:numPr>
        <w:ilvl w:val="4"/>
      </w:numPr>
      <w:tabs>
        <w:tab w:val="clear" w:pos="1843"/>
        <w:tab w:val="left" w:pos="3119"/>
      </w:tabs>
      <w:spacing w:before="40" w:after="0"/>
      <w:ind w:left="2694"/>
      <w:outlineLvl w:val="4"/>
    </w:pPr>
    <w:rPr>
      <w:rFonts w:eastAsiaTheme="majorEastAsia" w:cstheme="majorBidi"/>
      <w:i w:val="0"/>
      <w:color w:val="1C254A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B532A7"/>
    <w:pPr>
      <w:spacing w:after="0" w:line="240" w:lineRule="auto"/>
    </w:pPr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15198"/>
    <w:rPr>
      <w:rFonts w:cs="Arial"/>
      <w:b/>
      <w:bCs/>
      <w:caps/>
      <w:color w:val="3D5ABF"/>
      <w:spacing w:val="5"/>
      <w:sz w:val="34"/>
      <w:szCs w:val="34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B532A7"/>
    <w:pPr>
      <w:numPr>
        <w:ilvl w:val="1"/>
      </w:numPr>
      <w:spacing w:after="240" w:line="240" w:lineRule="auto"/>
    </w:pPr>
    <w:rPr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32A7"/>
    <w:rPr>
      <w:color w:val="5A5A5A" w:themeColor="text1" w:themeTint="A5"/>
      <w:spacing w:val="15"/>
      <w:sz w:val="24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15198"/>
    <w:rPr>
      <w:rFonts w:cs="Arial"/>
      <w:color w:val="3D5ABF"/>
      <w:spacing w:val="5"/>
      <w:sz w:val="28"/>
      <w:szCs w:val="28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64B1E"/>
    <w:rPr>
      <w:lang w:val="en-GB"/>
    </w:rPr>
  </w:style>
  <w:style w:type="paragraph" w:styleId="NoSpacing">
    <w:name w:val="No Spacing"/>
    <w:uiPriority w:val="1"/>
    <w:rsid w:val="00B532A7"/>
    <w:rPr>
      <w:rFonts w:ascii="Calibri" w:eastAsiaTheme="minorEastAsia" w:hAnsi="Calibri"/>
      <w:color w:val="1A1A1A" w:themeColor="background1" w:themeShade="1A"/>
      <w:sz w:val="22"/>
      <w:lang w:val="en-GB"/>
    </w:rPr>
  </w:style>
  <w:style w:type="paragraph" w:customStyle="1" w:styleId="Header1">
    <w:name w:val="Header1"/>
    <w:rsid w:val="00B532A7"/>
    <w:pPr>
      <w:jc w:val="right"/>
    </w:pPr>
    <w:rPr>
      <w:rFonts w:ascii="Exo" w:eastAsiaTheme="minorEastAsia" w:hAnsi="Exo"/>
      <w:b/>
      <w:bCs/>
      <w:color w:val="3D5ABF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15198"/>
    <w:rPr>
      <w:rFonts w:eastAsiaTheme="minorEastAsia" w:cs="Arial"/>
      <w:bCs/>
      <w:caps/>
      <w:spacing w:val="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15198"/>
    <w:rPr>
      <w:rFonts w:eastAsiaTheme="minorEastAsia" w:cs="Arial"/>
      <w:bCs/>
      <w:i/>
      <w:spacing w:val="5"/>
      <w:sz w:val="2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15198"/>
    <w:rPr>
      <w:rFonts w:eastAsiaTheme="majorEastAsia" w:cstheme="majorBidi"/>
      <w:bCs/>
      <w:color w:val="1C254A" w:themeColor="accent1" w:themeShade="BF"/>
      <w:spacing w:val="5"/>
      <w:lang w:val="en-GB"/>
    </w:rPr>
  </w:style>
  <w:style w:type="paragraph" w:customStyle="1" w:styleId="Footer1">
    <w:name w:val="Footer1"/>
    <w:basedOn w:val="Normal"/>
    <w:rsid w:val="00B532A7"/>
    <w:pPr>
      <w:jc w:val="right"/>
    </w:p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B532A7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B532A7"/>
    <w:rPr>
      <w:i/>
      <w:iCs/>
      <w:color w:val="5E78AD" w:themeColor="accent2"/>
      <w:lang w:val="en-GB"/>
    </w:rPr>
  </w:style>
  <w:style w:type="paragraph" w:customStyle="1" w:styleId="Paragraphestandard">
    <w:name w:val="[Paragraphe standard]"/>
    <w:basedOn w:val="Normal"/>
    <w:uiPriority w:val="99"/>
    <w:rsid w:val="00B532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  <w:lang w:val="en-GB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  <w:lang w:val="en-GB"/>
    </w:rPr>
  </w:style>
  <w:style w:type="paragraph" w:customStyle="1" w:styleId="Informations">
    <w:name w:val="Informations"/>
    <w:basedOn w:val="Normal"/>
    <w:rsid w:val="00B532A7"/>
    <w:pPr>
      <w:spacing w:after="360"/>
      <w:jc w:val="left"/>
    </w:pPr>
  </w:style>
  <w:style w:type="paragraph" w:styleId="Date">
    <w:name w:val="Date"/>
    <w:basedOn w:val="Normal"/>
    <w:next w:val="Normal"/>
    <w:link w:val="DateChar"/>
    <w:uiPriority w:val="99"/>
    <w:unhideWhenUsed/>
    <w:rsid w:val="00266DE4"/>
    <w:pPr>
      <w:spacing w:before="200" w:line="400" w:lineRule="exact"/>
      <w:jc w:val="right"/>
    </w:pPr>
  </w:style>
  <w:style w:type="paragraph" w:customStyle="1" w:styleId="Subject">
    <w:name w:val="Subject"/>
    <w:basedOn w:val="Normal"/>
    <w:qFormat/>
    <w:rsid w:val="00B532A7"/>
    <w:pPr>
      <w:spacing w:before="200" w:line="220" w:lineRule="exact"/>
      <w:jc w:val="lef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266DE4"/>
    <w:rPr>
      <w:lang w:val="en-GB"/>
    </w:rPr>
  </w:style>
  <w:style w:type="paragraph" w:customStyle="1" w:styleId="Document-Title">
    <w:name w:val="Document-Title"/>
    <w:qFormat/>
    <w:rsid w:val="00B532A7"/>
    <w:pPr>
      <w:spacing w:before="1800"/>
    </w:pPr>
    <w:rPr>
      <w:rFonts w:cs="Arial"/>
      <w:b/>
      <w:bCs/>
      <w:color w:val="FF7958"/>
      <w:spacing w:val="5"/>
      <w:sz w:val="70"/>
      <w:szCs w:val="32"/>
      <w:lang w:val="en-GB"/>
    </w:rPr>
  </w:style>
  <w:style w:type="paragraph" w:customStyle="1" w:styleId="Sous-titre1">
    <w:name w:val="Sous-titre1"/>
    <w:basedOn w:val="Normal"/>
    <w:rsid w:val="00B532A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B532A7"/>
    <w:pPr>
      <w:widowControl w:val="0"/>
      <w:autoSpaceDE w:val="0"/>
      <w:autoSpaceDN w:val="0"/>
      <w:adjustRightInd w:val="0"/>
      <w:spacing w:before="240" w:after="0" w:line="288" w:lineRule="auto"/>
      <w:jc w:val="left"/>
      <w:textAlignment w:val="center"/>
    </w:pPr>
    <w:rPr>
      <w:rFonts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B532A7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qFormat/>
    <w:rsid w:val="009E6B67"/>
    <w:pPr>
      <w:ind w:left="720"/>
      <w:contextualSpacing/>
    </w:pPr>
  </w:style>
  <w:style w:type="paragraph" w:customStyle="1" w:styleId="Niveauducommentaire21">
    <w:name w:val="Niveau du commentaire : 21"/>
    <w:basedOn w:val="Normal"/>
    <w:uiPriority w:val="99"/>
    <w:rsid w:val="00991ABF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532A7"/>
    <w:pPr>
      <w:spacing w:before="120"/>
      <w:jc w:val="left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532A7"/>
    <w:pPr>
      <w:spacing w:after="0"/>
      <w:ind w:left="181"/>
      <w:jc w:val="left"/>
    </w:pPr>
    <w:rPr>
      <w:bCs/>
      <w:szCs w:val="22"/>
    </w:rPr>
  </w:style>
  <w:style w:type="paragraph" w:styleId="TOC3">
    <w:name w:val="toc 3"/>
    <w:basedOn w:val="TOC2"/>
    <w:next w:val="Normal"/>
    <w:autoRedefine/>
    <w:uiPriority w:val="39"/>
    <w:unhideWhenUsed/>
    <w:rsid w:val="00B532A7"/>
    <w:pPr>
      <w:tabs>
        <w:tab w:val="right" w:leader="dot" w:pos="9054"/>
      </w:tabs>
      <w:ind w:left="360"/>
    </w:pPr>
    <w:rPr>
      <w:rFonts w:cs="Arial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spacing w:after="0"/>
      <w:ind w:left="54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spacing w:after="0"/>
      <w:ind w:left="72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spacing w:after="0"/>
      <w:ind w:left="9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spacing w:after="0"/>
      <w:ind w:left="108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spacing w:after="0"/>
      <w:ind w:left="126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spacing w:after="0"/>
      <w:ind w:left="1440"/>
      <w:jc w:val="left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532A7"/>
    <w:pPr>
      <w:spacing w:after="0" w:line="240" w:lineRule="auto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2A7"/>
    <w:rPr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  <w:lang w:val="en-GB"/>
    </w:rPr>
  </w:style>
  <w:style w:type="character" w:styleId="Strong">
    <w:name w:val="Strong"/>
    <w:basedOn w:val="DefaultParagraphFont"/>
    <w:uiPriority w:val="22"/>
    <w:qFormat/>
    <w:rsid w:val="000D0EC9"/>
    <w:rPr>
      <w:b/>
      <w:b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  <w:lang w:val="en-GB"/>
    </w:rPr>
  </w:style>
  <w:style w:type="paragraph" w:customStyle="1" w:styleId="Numberedlist">
    <w:name w:val="Numbered list"/>
    <w:basedOn w:val="ListParagraph"/>
    <w:qFormat/>
    <w:rsid w:val="00B532A7"/>
    <w:pPr>
      <w:numPr>
        <w:numId w:val="5"/>
      </w:numPr>
    </w:pPr>
  </w:style>
  <w:style w:type="paragraph" w:customStyle="1" w:styleId="DocumentTitleDescription">
    <w:name w:val="Document Title Description"/>
    <w:basedOn w:val="Sous-titre1"/>
    <w:qFormat/>
    <w:rsid w:val="00B532A7"/>
    <w:rPr>
      <w:color w:val="000000" w:themeColor="text1"/>
      <w:sz w:val="36"/>
      <w:szCs w:val="36"/>
    </w:rPr>
  </w:style>
  <w:style w:type="paragraph" w:customStyle="1" w:styleId="Title-TOC">
    <w:name w:val="Title - TOC"/>
    <w:qFormat/>
    <w:rsid w:val="00B532A7"/>
    <w:rPr>
      <w:rFonts w:cs="Arial"/>
      <w:b/>
      <w:bCs/>
      <w:caps/>
      <w:color w:val="FF7958"/>
      <w:spacing w:val="5"/>
      <w:sz w:val="32"/>
      <w:szCs w:val="32"/>
      <w:lang w:val="en-GB"/>
    </w:rPr>
  </w:style>
  <w:style w:type="numbering" w:customStyle="1" w:styleId="COST">
    <w:name w:val="COST"/>
    <w:uiPriority w:val="99"/>
    <w:rsid w:val="00FB62ED"/>
    <w:pPr>
      <w:numPr>
        <w:numId w:val="3"/>
      </w:numPr>
    </w:pPr>
  </w:style>
  <w:style w:type="numbering" w:customStyle="1" w:styleId="COSTNUM">
    <w:name w:val="COST NUM"/>
    <w:uiPriority w:val="99"/>
    <w:rsid w:val="007B5BF7"/>
    <w:pPr>
      <w:numPr>
        <w:numId w:val="4"/>
      </w:numPr>
    </w:pPr>
  </w:style>
  <w:style w:type="table" w:styleId="TableGrid">
    <w:name w:val="Table Grid"/>
    <w:basedOn w:val="TableNormal"/>
    <w:uiPriority w:val="39"/>
    <w:rsid w:val="0063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smallcontent">
    <w:name w:val="body text small (content)"/>
    <w:basedOn w:val="BodyText"/>
    <w:uiPriority w:val="99"/>
    <w:rsid w:val="00B532A7"/>
    <w:pPr>
      <w:tabs>
        <w:tab w:val="right" w:pos="3500"/>
      </w:tabs>
      <w:autoSpaceDE w:val="0"/>
      <w:autoSpaceDN w:val="0"/>
      <w:adjustRightInd w:val="0"/>
      <w:spacing w:after="283" w:line="240" w:lineRule="atLeast"/>
      <w:jc w:val="left"/>
      <w:textAlignment w:val="center"/>
    </w:pPr>
    <w:rPr>
      <w:rFonts w:cs="Effra Light"/>
      <w:color w:val="000000"/>
      <w:spacing w:val="2"/>
      <w:sz w:val="17"/>
      <w:szCs w:val="17"/>
    </w:rPr>
  </w:style>
  <w:style w:type="paragraph" w:customStyle="1" w:styleId="notegreyleftcontent">
    <w:name w:val="note grey left (content)"/>
    <w:basedOn w:val="Normal"/>
    <w:uiPriority w:val="99"/>
    <w:rsid w:val="006338E8"/>
    <w:pPr>
      <w:tabs>
        <w:tab w:val="left" w:pos="120"/>
      </w:tabs>
      <w:suppressAutoHyphens/>
      <w:autoSpaceDE w:val="0"/>
      <w:autoSpaceDN w:val="0"/>
      <w:adjustRightInd w:val="0"/>
      <w:spacing w:after="0" w:line="180" w:lineRule="atLeast"/>
      <w:jc w:val="left"/>
      <w:textAlignment w:val="center"/>
    </w:pPr>
    <w:rPr>
      <w:color w:val="9B9B9B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8E8"/>
  </w:style>
  <w:style w:type="character" w:customStyle="1" w:styleId="BodyTextChar">
    <w:name w:val="Body Text Char"/>
    <w:basedOn w:val="DefaultParagraphFont"/>
    <w:link w:val="BodyText"/>
    <w:uiPriority w:val="99"/>
    <w:semiHidden/>
    <w:rsid w:val="006338E8"/>
    <w:rPr>
      <w:rFonts w:ascii="Effra" w:eastAsiaTheme="minorEastAsia" w:hAnsi="Effra"/>
      <w:color w:val="656865" w:themeColor="text2"/>
      <w:sz w:val="20"/>
      <w:szCs w:val="20"/>
      <w:lang w:val="en-GB"/>
    </w:rPr>
  </w:style>
  <w:style w:type="paragraph" w:customStyle="1" w:styleId="Bulletpointlevel1">
    <w:name w:val="Bullet point level 1"/>
    <w:basedOn w:val="ListParagraph"/>
    <w:qFormat/>
    <w:rsid w:val="00B532A7"/>
    <w:pPr>
      <w:numPr>
        <w:numId w:val="17"/>
      </w:numPr>
    </w:pPr>
    <w:rPr>
      <w:rFonts w:cs="Times New Roman (Corps CS)"/>
      <w:szCs w:val="22"/>
    </w:rPr>
  </w:style>
  <w:style w:type="paragraph" w:customStyle="1" w:styleId="Title-Note">
    <w:name w:val="Title - Note"/>
    <w:basedOn w:val="Normal"/>
    <w:qFormat/>
    <w:rsid w:val="00266DE4"/>
    <w:rPr>
      <w:b/>
      <w:sz w:val="24"/>
      <w:szCs w:val="22"/>
    </w:rPr>
  </w:style>
  <w:style w:type="paragraph" w:customStyle="1" w:styleId="CSOStandard">
    <w:name w:val="CSO_Standard"/>
    <w:basedOn w:val="Normal"/>
    <w:qFormat/>
    <w:rsid w:val="00266DE4"/>
    <w:pPr>
      <w:spacing w:after="0" w:line="240" w:lineRule="auto"/>
      <w:jc w:val="center"/>
    </w:pPr>
    <w:rPr>
      <w:rFonts w:eastAsia="MS Mincho" w:cs="Arial"/>
      <w:color w:val="3D5ABF"/>
      <w:sz w:val="22"/>
      <w:szCs w:val="22"/>
    </w:rPr>
  </w:style>
  <w:style w:type="paragraph" w:customStyle="1" w:styleId="Bulletpointlevel2">
    <w:name w:val="Bullet point level 2"/>
    <w:basedOn w:val="Bulletpointlevel1"/>
    <w:qFormat/>
    <w:rsid w:val="00B532A7"/>
    <w:pPr>
      <w:numPr>
        <w:ilvl w:val="1"/>
      </w:numPr>
    </w:pPr>
    <w:rPr>
      <w:sz w:val="18"/>
      <w:szCs w:val="18"/>
    </w:rPr>
  </w:style>
  <w:style w:type="numbering" w:customStyle="1" w:styleId="Listeactuelle1">
    <w:name w:val="Liste actuelle1"/>
    <w:uiPriority w:val="99"/>
    <w:rsid w:val="005F4006"/>
    <w:pPr>
      <w:numPr>
        <w:numId w:val="30"/>
      </w:numPr>
    </w:pPr>
  </w:style>
  <w:style w:type="numbering" w:customStyle="1" w:styleId="Listeactuelle2">
    <w:name w:val="Liste actuelle2"/>
    <w:uiPriority w:val="99"/>
    <w:rsid w:val="005F4006"/>
    <w:pPr>
      <w:numPr>
        <w:numId w:val="31"/>
      </w:numPr>
    </w:pPr>
  </w:style>
  <w:style w:type="numbering" w:customStyle="1" w:styleId="Listeactuelle3">
    <w:name w:val="Liste actuelle3"/>
    <w:uiPriority w:val="99"/>
    <w:rsid w:val="005F4006"/>
    <w:pPr>
      <w:numPr>
        <w:numId w:val="32"/>
      </w:numPr>
    </w:pPr>
  </w:style>
  <w:style w:type="paragraph" w:customStyle="1" w:styleId="Address">
    <w:name w:val="Address"/>
    <w:basedOn w:val="Normal"/>
    <w:qFormat/>
    <w:rsid w:val="00BB3380"/>
    <w:pPr>
      <w:jc w:val="left"/>
    </w:pPr>
    <w:rPr>
      <w:rFonts w:cs="Times New Roman (Corps CS)"/>
    </w:rPr>
  </w:style>
  <w:style w:type="character" w:styleId="UnresolvedMention">
    <w:name w:val="Unresolved Mention"/>
    <w:basedOn w:val="DefaultParagraphFont"/>
    <w:uiPriority w:val="99"/>
    <w:semiHidden/>
    <w:unhideWhenUsed/>
    <w:rsid w:val="00C75B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7E38"/>
    <w:rPr>
      <w:rFonts w:cstheme="minorBidi"/>
      <w:color w:val="656865" w:themeColor="text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9f8688-8561-4cac-bb65-f3c3ac27c3f2">
      <Terms xmlns="http://schemas.microsoft.com/office/infopath/2007/PartnerControls"/>
    </lcf76f155ced4ddcb4097134ff3c332f>
    <TaxCatchAll xmlns="89e9d2b6-e0bd-4c31-b232-e887486b9f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6DB4E1D44B74A9B930418EB0C7E7D" ma:contentTypeVersion="12" ma:contentTypeDescription="Create a new document." ma:contentTypeScope="" ma:versionID="43311ef8ef6cf599c2ffa377d297b8ed">
  <xsd:schema xmlns:xsd="http://www.w3.org/2001/XMLSchema" xmlns:xs="http://www.w3.org/2001/XMLSchema" xmlns:p="http://schemas.microsoft.com/office/2006/metadata/properties" xmlns:ns2="289f8688-8561-4cac-bb65-f3c3ac27c3f2" xmlns:ns3="89e9d2b6-e0bd-4c31-b232-e887486b9f7a" targetNamespace="http://schemas.microsoft.com/office/2006/metadata/properties" ma:root="true" ma:fieldsID="09d09f6f852ace7ac0dbc88d16fbac6b" ns2:_="" ns3:_="">
    <xsd:import namespace="289f8688-8561-4cac-bb65-f3c3ac27c3f2"/>
    <xsd:import namespace="89e9d2b6-e0bd-4c31-b232-e887486b9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8688-8561-4cac-bb65-f3c3ac27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eace727-6b3e-4a8d-accb-9fde6f3d2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9d2b6-e0bd-4c31-b232-e887486b9f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9f4d7c5-e78c-4477-a890-68d9225e0a43}" ma:internalName="TaxCatchAll" ma:showField="CatchAllData" ma:web="89e9d2b6-e0bd-4c31-b232-e887486b9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289f8688-8561-4cac-bb65-f3c3ac27c3f2"/>
    <ds:schemaRef ds:uri="89e9d2b6-e0bd-4c31-b232-e887486b9f7a"/>
  </ds:schemaRefs>
</ds:datastoreItem>
</file>

<file path=customXml/itemProps3.xml><?xml version="1.0" encoding="utf-8"?>
<ds:datastoreItem xmlns:ds="http://schemas.openxmlformats.org/officeDocument/2006/customXml" ds:itemID="{6D76786D-DD94-4942-B452-21001E1AB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f8688-8561-4cac-bb65-f3c3ac27c3f2"/>
    <ds:schemaRef ds:uri="89e9d2b6-e0bd-4c31-b232-e887486b9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DA67B-E741-479E-BDF8-B44F227C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195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Report-memo-simple-cover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Salomé Moezzi-Gacon</dc:creator>
  <cp:keywords/>
  <dc:description/>
  <cp:lastModifiedBy>Igor</cp:lastModifiedBy>
  <cp:revision>8</cp:revision>
  <cp:lastPrinted>2016-11-07T11:47:00Z</cp:lastPrinted>
  <dcterms:created xsi:type="dcterms:W3CDTF">2024-06-05T06:10:00Z</dcterms:created>
  <dcterms:modified xsi:type="dcterms:W3CDTF">2024-06-06T16:43:00Z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0x01010058A6DB4E1D44B74A9B930418EB0C7E7D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Order">
    <vt:r8>12300</vt:r8>
  </property>
  <property fmtid="{D5CDD505-2E9C-101B-9397-08002B2CF9AE}" pid="21" name="Action Number">
    <vt:lpwstr/>
  </property>
  <property fmtid="{D5CDD505-2E9C-101B-9397-08002B2CF9AE}" pid="22" name="MediaServiceImageTags">
    <vt:lpwstr/>
  </property>
</Properties>
</file>