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E79AC" w14:textId="11DAF328" w:rsidR="00264829" w:rsidRDefault="00264829" w:rsidP="00264829">
      <w:pPr>
        <w:rPr>
          <w:b/>
          <w:bCs/>
          <w:sz w:val="24"/>
          <w:szCs w:val="24"/>
          <w:lang w:val="en-GB"/>
        </w:rPr>
      </w:pPr>
      <w:r w:rsidRPr="00591749">
        <w:rPr>
          <w:noProof/>
        </w:rPr>
        <w:drawing>
          <wp:anchor distT="0" distB="0" distL="114300" distR="114300" simplePos="0" relativeHeight="251659264" behindDoc="1" locked="0" layoutInCell="1" allowOverlap="1" wp14:anchorId="17AEF351" wp14:editId="2DB91D3B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8412" name="Picture 1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749">
        <w:rPr>
          <w:noProof/>
          <w:color w:val="000000"/>
          <w:sz w:val="24"/>
          <w:szCs w:val="24"/>
          <w:lang w:val="ro-RO"/>
        </w:rPr>
        <w:drawing>
          <wp:anchor distT="0" distB="0" distL="114300" distR="114300" simplePos="0" relativeHeight="251660288" behindDoc="1" locked="0" layoutInCell="1" allowOverlap="1" wp14:anchorId="31A319C1" wp14:editId="591FD93A">
            <wp:simplePos x="0" y="0"/>
            <wp:positionH relativeFrom="column">
              <wp:posOffset>5027295</wp:posOffset>
            </wp:positionH>
            <wp:positionV relativeFrom="paragraph">
              <wp:posOffset>202565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1C853" w14:textId="77777777" w:rsidR="00264829" w:rsidRDefault="00264829">
      <w:pPr>
        <w:jc w:val="center"/>
        <w:rPr>
          <w:b/>
          <w:bCs/>
          <w:sz w:val="24"/>
          <w:szCs w:val="24"/>
          <w:lang w:val="en-GB"/>
        </w:rPr>
      </w:pPr>
    </w:p>
    <w:p w14:paraId="6055237E" w14:textId="77777777" w:rsidR="00264829" w:rsidRDefault="00264829">
      <w:pPr>
        <w:jc w:val="center"/>
        <w:rPr>
          <w:b/>
          <w:bCs/>
          <w:sz w:val="24"/>
          <w:szCs w:val="24"/>
          <w:lang w:val="en-GB"/>
        </w:rPr>
      </w:pPr>
    </w:p>
    <w:p w14:paraId="5CDFF4EB" w14:textId="77777777" w:rsidR="00264829" w:rsidRDefault="00264829">
      <w:pPr>
        <w:jc w:val="center"/>
        <w:rPr>
          <w:b/>
          <w:bCs/>
          <w:sz w:val="24"/>
          <w:szCs w:val="24"/>
          <w:lang w:val="en-GB"/>
        </w:rPr>
      </w:pPr>
    </w:p>
    <w:p w14:paraId="6FA0CC8B" w14:textId="77777777" w:rsidR="00264829" w:rsidRDefault="00264829">
      <w:pPr>
        <w:jc w:val="center"/>
        <w:rPr>
          <w:b/>
          <w:bCs/>
          <w:sz w:val="24"/>
          <w:szCs w:val="24"/>
          <w:lang w:val="en-GB"/>
        </w:rPr>
      </w:pPr>
    </w:p>
    <w:p w14:paraId="0478E65F" w14:textId="77777777" w:rsidR="00264829" w:rsidRDefault="00264829" w:rsidP="00264829">
      <w:pPr>
        <w:rPr>
          <w:b/>
          <w:bCs/>
          <w:sz w:val="24"/>
          <w:szCs w:val="24"/>
          <w:lang w:val="en-GB"/>
        </w:rPr>
      </w:pPr>
    </w:p>
    <w:p w14:paraId="59CFBA43" w14:textId="77777777" w:rsidR="00264829" w:rsidRDefault="00264829" w:rsidP="002648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ДИДАКТИЧЕСКИЙ ПРОЕКТ</w:t>
      </w:r>
    </w:p>
    <w:p w14:paraId="11297A01" w14:textId="77777777" w:rsidR="00264829" w:rsidRPr="00483344" w:rsidRDefault="00264829" w:rsidP="002648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lang w:val="ru-RU"/>
        </w:rPr>
      </w:pPr>
      <w:r w:rsidRPr="00483344">
        <w:rPr>
          <w:b/>
          <w:bCs/>
          <w:color w:val="000000"/>
          <w:sz w:val="24"/>
          <w:szCs w:val="24"/>
        </w:rPr>
        <w:t>«</w:t>
      </w:r>
      <w:r>
        <w:rPr>
          <w:b/>
          <w:bCs/>
          <w:color w:val="000000"/>
          <w:sz w:val="24"/>
          <w:szCs w:val="24"/>
        </w:rPr>
        <w:t>НЕЗАВИСИМОСТЬ, КОТОРАЯ ОБЪЕДИНЯЕТ НАС</w:t>
      </w:r>
      <w:r w:rsidRPr="00483344">
        <w:rPr>
          <w:b/>
          <w:bCs/>
          <w:color w:val="000000"/>
          <w:sz w:val="24"/>
          <w:szCs w:val="24"/>
        </w:rPr>
        <w:t>»</w:t>
      </w:r>
      <w:r>
        <w:rPr>
          <w:rStyle w:val="FootnoteReference"/>
          <w:b/>
          <w:bCs/>
          <w:color w:val="000000"/>
          <w:sz w:val="24"/>
          <w:szCs w:val="24"/>
          <w:lang w:val="en-GB"/>
        </w:rPr>
        <w:footnoteReference w:id="1"/>
      </w:r>
    </w:p>
    <w:p w14:paraId="630681A7" w14:textId="77777777" w:rsidR="00E741DE" w:rsidRPr="00264829" w:rsidRDefault="00E741DE">
      <w:pPr>
        <w:jc w:val="center"/>
        <w:rPr>
          <w:b/>
          <w:bCs/>
          <w:sz w:val="24"/>
          <w:szCs w:val="24"/>
          <w:lang w:val="ru-RU"/>
        </w:rPr>
      </w:pPr>
    </w:p>
    <w:p w14:paraId="0BA8D676" w14:textId="77777777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Класс:</w:t>
      </w:r>
      <w:r>
        <w:rPr>
          <w:color w:val="000000"/>
          <w:sz w:val="24"/>
          <w:szCs w:val="24"/>
        </w:rPr>
        <w:t xml:space="preserve"> VII-VIII</w:t>
      </w:r>
    </w:p>
    <w:p w14:paraId="67382AD5" w14:textId="77777777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Дата:</w:t>
      </w:r>
      <w:r>
        <w:rPr>
          <w:color w:val="000000"/>
          <w:sz w:val="24"/>
          <w:szCs w:val="24"/>
        </w:rPr>
        <w:t xml:space="preserve"> 1 сентября 2026 г.</w:t>
      </w:r>
    </w:p>
    <w:p w14:paraId="70D00F88" w14:textId="77777777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Компетенции демократической культуры:</w:t>
      </w:r>
    </w:p>
    <w:p w14:paraId="78F0D2A8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bookmarkStart w:id="0" w:name="_heading=h.8khjysbhgz3q" w:colFirst="0" w:colLast="0"/>
      <w:bookmarkEnd w:id="0"/>
      <w:r w:rsidRPr="00264829">
        <w:rPr>
          <w:sz w:val="24"/>
          <w:szCs w:val="24"/>
        </w:rPr>
        <w:t xml:space="preserve">Уважение свободы, человеческого достоинства и прав человека; </w:t>
      </w:r>
    </w:p>
    <w:p w14:paraId="49CE79C8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Признание ценности культурного разнообразия, основанное на понимании того, что, несмотря на различия, все мы — Молдова; </w:t>
      </w:r>
    </w:p>
    <w:p w14:paraId="1122C626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Уважение к своей стране, государственным символам и исторической памяти; </w:t>
      </w:r>
    </w:p>
    <w:p w14:paraId="7E186722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Ответственность за собственный выбор, поведение и их последствия; </w:t>
      </w:r>
    </w:p>
    <w:p w14:paraId="0939808F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Гражданская активность и чувство принадлежности к своему сообществу и стране; </w:t>
      </w:r>
    </w:p>
    <w:p w14:paraId="7E05B581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Навыки слушания и наблюдения; </w:t>
      </w:r>
    </w:p>
    <w:p w14:paraId="3C11019C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Навыки критического и аналитического мышления; </w:t>
      </w:r>
    </w:p>
    <w:p w14:paraId="73779F4D" w14:textId="77777777" w:rsidR="00E741DE" w:rsidRPr="00264829" w:rsidRDefault="00000000" w:rsidP="0026482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Сотрудничество, солидарность и единство; </w:t>
      </w:r>
    </w:p>
    <w:p w14:paraId="4F2740D0" w14:textId="77777777" w:rsidR="00E741DE" w:rsidRPr="00264829" w:rsidRDefault="00000000" w:rsidP="0026482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264829">
        <w:rPr>
          <w:color w:val="000000"/>
          <w:sz w:val="24"/>
          <w:szCs w:val="24"/>
        </w:rPr>
        <w:t xml:space="preserve">Понимание сущности и значения понятий «независимость», «свобода», «сообщество», «страна». </w:t>
      </w:r>
    </w:p>
    <w:p w14:paraId="4B0E2B06" w14:textId="77777777" w:rsidR="00264829" w:rsidRDefault="0026482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  <w:lang w:val="en-GB"/>
        </w:rPr>
      </w:pPr>
    </w:p>
    <w:p w14:paraId="2FEE3E82" w14:textId="4D76364E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Основная идея урока:</w:t>
      </w:r>
      <w:r>
        <w:rPr>
          <w:color w:val="000000"/>
          <w:sz w:val="24"/>
          <w:szCs w:val="24"/>
        </w:rPr>
        <w:br/>
        <w:t>Независимость — это великое историческое достижение и общая ответственность. Она укрепляется тогда, когда люди уважают достоинство и права других, ценят культурное разнообразие, участвуют в жизни сообщества и своими решениями, и поступками вносят вклад в общее благо.</w:t>
      </w:r>
    </w:p>
    <w:p w14:paraId="61E0DDFC" w14:textId="77777777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Несмотря на то, что у нас разные жизненные истории, взгляды и традиции, все мы — Молдова. Независимость объединяет нас вокруг ценностей свободы, чувства принадлежности и ответственности за совместное строительство нашей страны.</w:t>
      </w:r>
    </w:p>
    <w:p w14:paraId="4490F849" w14:textId="77777777" w:rsidR="00264829" w:rsidRDefault="00264829">
      <w:pPr>
        <w:rPr>
          <w:b/>
          <w:bCs/>
          <w:sz w:val="24"/>
          <w:szCs w:val="24"/>
          <w:lang w:val="en-GB"/>
        </w:rPr>
      </w:pPr>
    </w:p>
    <w:p w14:paraId="0AB107CF" w14:textId="05E530E2" w:rsidR="00E741DE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Тип урока:</w:t>
      </w:r>
      <w:r>
        <w:rPr>
          <w:sz w:val="24"/>
          <w:szCs w:val="24"/>
        </w:rPr>
        <w:t xml:space="preserve"> формирование ценностей и отношений.</w:t>
      </w:r>
    </w:p>
    <w:p w14:paraId="6129C3A2" w14:textId="77777777" w:rsidR="00264829" w:rsidRDefault="0026482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  <w:lang w:val="en-GB"/>
        </w:rPr>
      </w:pPr>
    </w:p>
    <w:p w14:paraId="44853BF5" w14:textId="0891EC7A" w:rsidR="00E741D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Операциональные цели</w:t>
      </w:r>
    </w:p>
    <w:p w14:paraId="465A02D7" w14:textId="1A430A5A" w:rsidR="00E741DE" w:rsidRPr="00264829" w:rsidRDefault="00000000" w:rsidP="00264829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поддерживать идею о том, что провозглашение независимости Республики Молдова является суверенным правом народа страны; </w:t>
      </w:r>
    </w:p>
    <w:p w14:paraId="062BCDF9" w14:textId="18F0D2C6" w:rsidR="00E741DE" w:rsidRPr="00264829" w:rsidRDefault="00000000" w:rsidP="00264829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 xml:space="preserve">анализировать основные этапы пути Республики Молдова к независимости; </w:t>
      </w:r>
    </w:p>
    <w:p w14:paraId="59897118" w14:textId="69D2B29F" w:rsidR="00E741DE" w:rsidRPr="00264829" w:rsidRDefault="00000000" w:rsidP="00264829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264829">
        <w:rPr>
          <w:sz w:val="24"/>
          <w:szCs w:val="24"/>
        </w:rPr>
        <w:t>проявлять уважение к государственным символам и ценностям независимости.</w:t>
      </w:r>
    </w:p>
    <w:p w14:paraId="5BBA3815" w14:textId="77777777" w:rsidR="00264829" w:rsidRDefault="00264829">
      <w:pPr>
        <w:rPr>
          <w:b/>
          <w:bCs/>
          <w:sz w:val="24"/>
          <w:szCs w:val="24"/>
          <w:lang w:val="en-GB"/>
        </w:rPr>
      </w:pPr>
      <w:bookmarkStart w:id="1" w:name="_heading=h.jkw5l2hwdfwj" w:colFirst="0" w:colLast="0"/>
      <w:bookmarkEnd w:id="1"/>
    </w:p>
    <w:p w14:paraId="08C482EF" w14:textId="531B5C8C" w:rsidR="00E741DE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Дидактические стратегии:</w:t>
      </w:r>
    </w:p>
    <w:p w14:paraId="75DFBCCC" w14:textId="77777777" w:rsidR="00E741DE" w:rsidRDefault="00000000" w:rsidP="002648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формы организации деятельности: </w:t>
      </w:r>
      <w:r>
        <w:rPr>
          <w:color w:val="000000"/>
          <w:sz w:val="24"/>
          <w:szCs w:val="24"/>
        </w:rPr>
        <w:t>фронтальная; индивидуальная; работа в парах; работа в малых группах</w:t>
      </w:r>
    </w:p>
    <w:p w14:paraId="235AE43C" w14:textId="77777777" w:rsidR="00E741DE" w:rsidRDefault="00000000" w:rsidP="002648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методы и приемы</w:t>
      </w:r>
      <w:r>
        <w:rPr>
          <w:color w:val="000000"/>
          <w:sz w:val="24"/>
          <w:szCs w:val="24"/>
        </w:rPr>
        <w:t xml:space="preserve">: управляемая дискуссия, рефлексия, создание сообщений </w:t>
      </w:r>
    </w:p>
    <w:p w14:paraId="70F28AAA" w14:textId="77777777" w:rsidR="00E741DE" w:rsidRDefault="00000000" w:rsidP="002648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ресурсы: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интерактивная доска, подключение к Интернету, проектор, маркеры, листы для флипчарта, Декларация Независимости Республики Молдова</w:t>
      </w:r>
    </w:p>
    <w:p w14:paraId="23BE96CB" w14:textId="77777777" w:rsidR="00E741DE" w:rsidRDefault="00000000" w:rsidP="002648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2" w:name="_heading=h.8tvy53l3lcr2" w:colFirst="0" w:colLast="0"/>
      <w:bookmarkEnd w:id="2"/>
      <w:r>
        <w:rPr>
          <w:b/>
          <w:bCs/>
          <w:color w:val="000000"/>
          <w:sz w:val="24"/>
          <w:szCs w:val="24"/>
        </w:rPr>
        <w:t>организация класса:</w:t>
      </w:r>
      <w:r>
        <w:rPr>
          <w:color w:val="000000"/>
          <w:sz w:val="24"/>
          <w:szCs w:val="24"/>
        </w:rPr>
        <w:t xml:space="preserve"> учащиеся располагаются полукругом и работают в малых группах</w:t>
      </w:r>
    </w:p>
    <w:p w14:paraId="61ABA71C" w14:textId="77777777" w:rsidR="00E741DE" w:rsidRDefault="00E741DE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476"/>
      </w:tblGrid>
      <w:tr w:rsidR="00E741DE" w14:paraId="46B0307A" w14:textId="77777777">
        <w:tc>
          <w:tcPr>
            <w:tcW w:w="1980" w:type="dxa"/>
          </w:tcPr>
          <w:p w14:paraId="1136D450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8476" w:type="dxa"/>
          </w:tcPr>
          <w:p w14:paraId="7F7BAD31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E741DE" w14:paraId="6B8754D9" w14:textId="77777777">
        <w:tc>
          <w:tcPr>
            <w:tcW w:w="1980" w:type="dxa"/>
          </w:tcPr>
          <w:p w14:paraId="7040A5F0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Вызов</w:t>
            </w:r>
          </w:p>
        </w:tc>
        <w:tc>
          <w:tcPr>
            <w:tcW w:w="8476" w:type="dxa"/>
          </w:tcPr>
          <w:p w14:paraId="7B2ADE6C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Упражнение: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Почитание государственных символов</w:t>
            </w:r>
          </w:p>
          <w:p w14:paraId="36A3C75A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размышляют о торжественной линейке, посвященной началу нового учебного года, и рассказывают, какие государственные символы были почтенны и какие чувства они испытывали во время линейки.</w:t>
            </w:r>
          </w:p>
          <w:p w14:paraId="442393BF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смотрят видеорепортаж, посвященный 35-летию независимости Республики Молдова. </w:t>
            </w:r>
          </w:p>
          <w:p w14:paraId="23E7EE3D" w14:textId="77777777" w:rsidR="00E741DE" w:rsidRDefault="00E741DE">
            <w:pPr>
              <w:rPr>
                <w:sz w:val="24"/>
                <w:szCs w:val="24"/>
              </w:rPr>
            </w:pPr>
          </w:p>
          <w:p w14:paraId="13AB6A90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Рефлексия:</w:t>
            </w:r>
          </w:p>
          <w:p w14:paraId="3223C5F8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чём этот репортаж? </w:t>
            </w:r>
          </w:p>
          <w:p w14:paraId="216E82A7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люди принимают участие в репортаже? </w:t>
            </w:r>
          </w:p>
          <w:p w14:paraId="2797060E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символы вы заметили? </w:t>
            </w:r>
          </w:p>
          <w:p w14:paraId="67D00234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Каково их значение? </w:t>
            </w:r>
          </w:p>
          <w:p w14:paraId="31F16ACB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вы знаете о провозглашении независимости Республики Молдова?</w:t>
            </w:r>
          </w:p>
          <w:p w14:paraId="159AC8C9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Сколько лет исполнилось Республике Молдова? </w:t>
            </w:r>
          </w:p>
          <w:p w14:paraId="6E159518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 вы думаете, 35 лет для человека или для государства — это много или мало? </w:t>
            </w:r>
          </w:p>
          <w:p w14:paraId="4D059DE6" w14:textId="77777777" w:rsidR="00E741DE" w:rsidRDefault="00000000" w:rsidP="000E13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вы понимаете, что Республика Молдова является независимым государством?</w:t>
            </w:r>
          </w:p>
        </w:tc>
      </w:tr>
      <w:tr w:rsidR="00E741DE" w14:paraId="661C23A4" w14:textId="77777777">
        <w:tc>
          <w:tcPr>
            <w:tcW w:w="1980" w:type="dxa"/>
          </w:tcPr>
          <w:p w14:paraId="41CEEFEF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</w:t>
            </w:r>
          </w:p>
        </w:tc>
        <w:tc>
          <w:tcPr>
            <w:tcW w:w="8476" w:type="dxa"/>
          </w:tcPr>
          <w:p w14:paraId="3AD77B44" w14:textId="2C9E877D" w:rsidR="00E741DE" w:rsidRDefault="000E13EF">
            <w:pPr>
              <w:rPr>
                <w:b/>
                <w:bCs/>
                <w:sz w:val="24"/>
                <w:szCs w:val="24"/>
              </w:rPr>
            </w:pPr>
            <w:bookmarkStart w:id="3" w:name="_heading=h.bf7fe6pau63r" w:colFirst="0" w:colLast="0"/>
            <w:bookmarkEnd w:id="3"/>
            <w:r>
              <w:rPr>
                <w:b/>
                <w:bCs/>
                <w:color w:val="000000"/>
                <w:sz w:val="24"/>
                <w:szCs w:val="24"/>
              </w:rPr>
              <w:t>Упражнение:</w:t>
            </w:r>
            <w:r w:rsidR="0000000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00000">
              <w:rPr>
                <w:b/>
                <w:bCs/>
                <w:sz w:val="24"/>
                <w:szCs w:val="24"/>
              </w:rPr>
              <w:t>Паспорт Республики Молдова</w:t>
            </w:r>
          </w:p>
          <w:p w14:paraId="77A0B891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представляет краткую историю обретения независимости Республикой Молдова.</w:t>
            </w:r>
          </w:p>
          <w:p w14:paraId="6BD57CD9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разрабатывают основные элементы / структуру </w:t>
            </w:r>
            <w:r>
              <w:rPr>
                <w:i/>
                <w:iCs/>
                <w:sz w:val="24"/>
                <w:szCs w:val="24"/>
              </w:rPr>
              <w:t>паспорта Республики Молдова</w:t>
            </w:r>
            <w:r>
              <w:rPr>
                <w:sz w:val="24"/>
                <w:szCs w:val="24"/>
              </w:rPr>
              <w:t>: дата рождения, место рождения, «родители», государственные символы, по которым страну можно узнать, знаковые события и места и др.</w:t>
            </w:r>
          </w:p>
          <w:p w14:paraId="78237981" w14:textId="77777777" w:rsidR="00E741DE" w:rsidRDefault="00000000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Затем учащиеся заполняют </w:t>
            </w:r>
            <w:r>
              <w:rPr>
                <w:i/>
                <w:iCs/>
                <w:sz w:val="24"/>
                <w:szCs w:val="24"/>
              </w:rPr>
              <w:t>паспорт Республики Молдова</w:t>
            </w:r>
            <w:r>
              <w:rPr>
                <w:sz w:val="24"/>
                <w:szCs w:val="24"/>
              </w:rPr>
              <w:t xml:space="preserve"> на основе указанных критериев, используя Декларацию независимости Республики Молдова и представляют результаты группы.</w:t>
            </w:r>
          </w:p>
          <w:p w14:paraId="6C1EFEFA" w14:textId="77777777" w:rsidR="000E13EF" w:rsidRDefault="000E13EF">
            <w:pPr>
              <w:rPr>
                <w:sz w:val="24"/>
                <w:szCs w:val="24"/>
                <w:lang w:val="en-GB"/>
              </w:rPr>
            </w:pPr>
          </w:p>
          <w:p w14:paraId="03F940A1" w14:textId="58C080EE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Рефлексия: </w:t>
            </w:r>
          </w:p>
          <w:p w14:paraId="0C311039" w14:textId="7C28B8D3" w:rsidR="00E741DE" w:rsidRPr="000E13EF" w:rsidRDefault="00000000" w:rsidP="000E13E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Что вы заметили? </w:t>
            </w:r>
          </w:p>
          <w:p w14:paraId="514802DE" w14:textId="4147682B" w:rsidR="00E741DE" w:rsidRPr="000E13EF" w:rsidRDefault="00000000" w:rsidP="000E13E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Что общего у представленных паспортов? </w:t>
            </w:r>
          </w:p>
          <w:p w14:paraId="52A2E646" w14:textId="6B741AA7" w:rsidR="00E741DE" w:rsidRPr="000E13EF" w:rsidRDefault="00000000" w:rsidP="000E13E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Что в них отличается? </w:t>
            </w:r>
          </w:p>
          <w:p w14:paraId="4E68ED49" w14:textId="602F5B1F" w:rsidR="00E741DE" w:rsidRPr="000E13EF" w:rsidRDefault="00000000" w:rsidP="000E13E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>Что придает государству независимость?</w:t>
            </w:r>
          </w:p>
          <w:p w14:paraId="2A63EBE7" w14:textId="77777777" w:rsidR="00E741DE" w:rsidRDefault="00E741DE">
            <w:pPr>
              <w:rPr>
                <w:sz w:val="24"/>
                <w:szCs w:val="24"/>
              </w:rPr>
            </w:pPr>
          </w:p>
          <w:p w14:paraId="565DC359" w14:textId="77777777" w:rsidR="00E741DE" w:rsidRDefault="000000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«Провозглашение независимости 27 августа 1991 года стало выдающимся историческим событием для Республики Молдова. Однако это был не конец пути, а начало нового этапа — этапа построения и укрепления независимого, демократического и процветающего государства. Независимость сохраняется не только благодаря документу, но и благодаря участию и ответственности каждого поколения.»</w:t>
            </w:r>
          </w:p>
        </w:tc>
      </w:tr>
      <w:tr w:rsidR="00E741DE" w14:paraId="79B9ECA3" w14:textId="77777777">
        <w:tc>
          <w:tcPr>
            <w:tcW w:w="1980" w:type="dxa"/>
          </w:tcPr>
          <w:p w14:paraId="60904383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8476" w:type="dxa"/>
          </w:tcPr>
          <w:p w14:paraId="197AD8E0" w14:textId="77777777" w:rsidR="00E741DE" w:rsidRDefault="000000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Упражнение: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Каждый вносит свой вклад в независимость Республики Молдова</w:t>
            </w:r>
          </w:p>
          <w:p w14:paraId="18DECC83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составляют текст для публикации (поста), продолжив фразу:</w:t>
            </w:r>
          </w:p>
          <w:p w14:paraId="36588DD7" w14:textId="77777777" w:rsidR="00E741DE" w:rsidRDefault="0000000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«Каждый вносит свой вклад в укрепление независимости Республики Молдова через…»</w:t>
            </w:r>
            <w:r>
              <w:rPr>
                <w:sz w:val="24"/>
                <w:szCs w:val="24"/>
              </w:rPr>
              <w:t>.</w:t>
            </w:r>
          </w:p>
          <w:p w14:paraId="7E46392F" w14:textId="77777777" w:rsidR="00E741DE" w:rsidRDefault="00E741DE">
            <w:pPr>
              <w:rPr>
                <w:sz w:val="24"/>
                <w:szCs w:val="24"/>
              </w:rPr>
            </w:pPr>
          </w:p>
          <w:p w14:paraId="670CB63C" w14:textId="77777777" w:rsidR="00E741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Рефлексия:</w:t>
            </w:r>
          </w:p>
          <w:p w14:paraId="6DB806DE" w14:textId="7723AEFC" w:rsidR="00E741DE" w:rsidRPr="000E13EF" w:rsidRDefault="00000000" w:rsidP="000E13EF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Каков вклад каждого человека? </w:t>
            </w:r>
          </w:p>
          <w:p w14:paraId="47EC6224" w14:textId="2EFCFB06" w:rsidR="00E741DE" w:rsidRPr="000E13EF" w:rsidRDefault="00000000" w:rsidP="000E13EF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Что ты чувствуешь, когда вносишь свой вклад в укрепление независимости страны? </w:t>
            </w:r>
          </w:p>
          <w:p w14:paraId="527DE3B5" w14:textId="3A36EA39" w:rsidR="00E741DE" w:rsidRPr="000E13EF" w:rsidRDefault="00000000" w:rsidP="000E13EF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 xml:space="preserve">Что ты получаешь, внося свой вклад? </w:t>
            </w:r>
          </w:p>
          <w:p w14:paraId="42956E6C" w14:textId="67C46CC3" w:rsidR="00E741DE" w:rsidRPr="000E13EF" w:rsidRDefault="00000000" w:rsidP="000E13EF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E13EF">
              <w:rPr>
                <w:sz w:val="24"/>
                <w:szCs w:val="24"/>
              </w:rPr>
              <w:t>Какое долгосрочное влияние могут оказать эти вклад и усилия?</w:t>
            </w:r>
          </w:p>
        </w:tc>
      </w:tr>
      <w:tr w:rsidR="00E741DE" w14:paraId="33CE0C73" w14:textId="77777777">
        <w:tc>
          <w:tcPr>
            <w:tcW w:w="1980" w:type="dxa"/>
          </w:tcPr>
          <w:p w14:paraId="6CB82D63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</w:t>
            </w:r>
          </w:p>
        </w:tc>
        <w:tc>
          <w:tcPr>
            <w:tcW w:w="8476" w:type="dxa"/>
          </w:tcPr>
          <w:p w14:paraId="70B218B0" w14:textId="77777777" w:rsidR="00E741DE" w:rsidRDefault="00000000">
            <w:pPr>
              <w:tabs>
                <w:tab w:val="left" w:pos="2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обсуждают процесс распространения публикации с созданными сообщениями: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когда, где, как и кем она будет опубликована и распространена.</w:t>
            </w:r>
          </w:p>
          <w:p w14:paraId="7B69FD2A" w14:textId="77777777" w:rsidR="00E741DE" w:rsidRDefault="00E741DE">
            <w:pPr>
              <w:tabs>
                <w:tab w:val="left" w:pos="2540"/>
              </w:tabs>
              <w:rPr>
                <w:sz w:val="24"/>
                <w:szCs w:val="24"/>
              </w:rPr>
            </w:pPr>
          </w:p>
          <w:p w14:paraId="2C221D62" w14:textId="77777777" w:rsidR="00E741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«Каждое поколение получает страну, созданную предыдущими поколениями, и несёт ответственность за её дальнейшее развитие. Независимость становится крепче, когда её граждане проявляют активную гражданскую позицию, ответственность и действуют в духе свободы и независимости, уважения человеческого достоинства и прав человека, а также ценностей разнообразия и солидарности.»</w:t>
            </w:r>
          </w:p>
        </w:tc>
      </w:tr>
    </w:tbl>
    <w:p w14:paraId="1298955C" w14:textId="77777777" w:rsidR="00E741DE" w:rsidRPr="000E13EF" w:rsidRDefault="00E741D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GB"/>
        </w:rPr>
      </w:pPr>
    </w:p>
    <w:p w14:paraId="02A6B415" w14:textId="77777777" w:rsidR="00E741DE" w:rsidRDefault="00000000">
      <w:pPr>
        <w:spacing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a0"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8954"/>
      </w:tblGrid>
      <w:tr w:rsidR="00E741DE" w14:paraId="4B98D41D" w14:textId="77777777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50572BF2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3B3DC419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</w:t>
            </w:r>
          </w:p>
        </w:tc>
      </w:tr>
      <w:tr w:rsidR="00E741DE" w14:paraId="6363AFAC" w14:textId="77777777">
        <w:trPr>
          <w:jc w:val="center"/>
        </w:trPr>
        <w:tc>
          <w:tcPr>
            <w:tcW w:w="1535" w:type="dxa"/>
            <w:vAlign w:val="center"/>
          </w:tcPr>
          <w:p w14:paraId="410E3EFE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марта 1989 г.</w:t>
            </w:r>
          </w:p>
        </w:tc>
        <w:tc>
          <w:tcPr>
            <w:tcW w:w="8954" w:type="dxa"/>
            <w:vAlign w:val="center"/>
          </w:tcPr>
          <w:p w14:paraId="5A9363AC" w14:textId="77777777" w:rsidR="00E741D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суверенитетом.</w:t>
            </w:r>
          </w:p>
        </w:tc>
      </w:tr>
      <w:tr w:rsidR="00E741DE" w14:paraId="62A2DA1F" w14:textId="77777777">
        <w:trPr>
          <w:jc w:val="center"/>
        </w:trPr>
        <w:tc>
          <w:tcPr>
            <w:tcW w:w="1535" w:type="dxa"/>
            <w:vAlign w:val="center"/>
          </w:tcPr>
          <w:p w14:paraId="025752CC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мая 1989 г.</w:t>
            </w:r>
          </w:p>
        </w:tc>
        <w:tc>
          <w:tcPr>
            <w:tcW w:w="8954" w:type="dxa"/>
            <w:vAlign w:val="center"/>
          </w:tcPr>
          <w:p w14:paraId="6B101281" w14:textId="77777777" w:rsidR="00E741D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освобождение.</w:t>
            </w:r>
          </w:p>
        </w:tc>
      </w:tr>
      <w:tr w:rsidR="00E741DE" w14:paraId="0D682DFD" w14:textId="77777777">
        <w:trPr>
          <w:jc w:val="center"/>
        </w:trPr>
        <w:tc>
          <w:tcPr>
            <w:tcW w:w="1535" w:type="dxa"/>
            <w:vAlign w:val="center"/>
          </w:tcPr>
          <w:p w14:paraId="1C96C063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1989 г.</w:t>
            </w:r>
          </w:p>
        </w:tc>
        <w:tc>
          <w:tcPr>
            <w:tcW w:w="8954" w:type="dxa"/>
            <w:vAlign w:val="center"/>
          </w:tcPr>
          <w:p w14:paraId="5E5F69BC" w14:textId="77777777" w:rsidR="00E741D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республики.</w:t>
            </w:r>
          </w:p>
        </w:tc>
      </w:tr>
      <w:tr w:rsidR="00E741DE" w14:paraId="2A165311" w14:textId="77777777">
        <w:trPr>
          <w:jc w:val="center"/>
        </w:trPr>
        <w:tc>
          <w:tcPr>
            <w:tcW w:w="1535" w:type="dxa"/>
            <w:vAlign w:val="center"/>
          </w:tcPr>
          <w:p w14:paraId="70B8EA78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 август 1989 г.</w:t>
            </w:r>
          </w:p>
        </w:tc>
        <w:tc>
          <w:tcPr>
            <w:tcW w:w="8954" w:type="dxa"/>
            <w:vAlign w:val="center"/>
          </w:tcPr>
          <w:p w14:paraId="0107FA34" w14:textId="77777777" w:rsidR="00E741D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русификации.</w:t>
            </w:r>
          </w:p>
        </w:tc>
      </w:tr>
      <w:tr w:rsidR="00E741DE" w14:paraId="3554C0EC" w14:textId="77777777">
        <w:trPr>
          <w:jc w:val="center"/>
        </w:trPr>
        <w:tc>
          <w:tcPr>
            <w:tcW w:w="1535" w:type="dxa"/>
            <w:vAlign w:val="center"/>
          </w:tcPr>
          <w:p w14:paraId="357D732B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февраля – 10 марта 1990 г.</w:t>
            </w:r>
          </w:p>
        </w:tc>
        <w:tc>
          <w:tcPr>
            <w:tcW w:w="8954" w:type="dxa"/>
            <w:vAlign w:val="center"/>
          </w:tcPr>
          <w:p w14:paraId="28B7FC3F" w14:textId="77777777" w:rsidR="00E741DE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Молдова.</w:t>
            </w:r>
          </w:p>
        </w:tc>
      </w:tr>
      <w:tr w:rsidR="00E741DE" w14:paraId="1C25923B" w14:textId="77777777">
        <w:trPr>
          <w:jc w:val="center"/>
        </w:trPr>
        <w:tc>
          <w:tcPr>
            <w:tcW w:w="1535" w:type="dxa"/>
            <w:vAlign w:val="center"/>
          </w:tcPr>
          <w:p w14:paraId="0F79F4E1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апреля 1990 г.</w:t>
            </w:r>
          </w:p>
        </w:tc>
        <w:tc>
          <w:tcPr>
            <w:tcW w:w="8954" w:type="dxa"/>
          </w:tcPr>
          <w:p w14:paraId="54B418BB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D9EB377" w14:textId="77777777">
        <w:trPr>
          <w:jc w:val="center"/>
        </w:trPr>
        <w:tc>
          <w:tcPr>
            <w:tcW w:w="1535" w:type="dxa"/>
            <w:vAlign w:val="center"/>
          </w:tcPr>
          <w:p w14:paraId="6867A22B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1990 г.</w:t>
            </w:r>
          </w:p>
        </w:tc>
        <w:tc>
          <w:tcPr>
            <w:tcW w:w="8954" w:type="dxa"/>
          </w:tcPr>
          <w:p w14:paraId="6AC5496C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613B02EE" w14:textId="77777777">
        <w:trPr>
          <w:jc w:val="center"/>
        </w:trPr>
        <w:tc>
          <w:tcPr>
            <w:tcW w:w="1535" w:type="dxa"/>
            <w:vAlign w:val="center"/>
          </w:tcPr>
          <w:p w14:paraId="3C57A031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19–21 august 1991</w:t>
            </w:r>
          </w:p>
        </w:tc>
        <w:tc>
          <w:tcPr>
            <w:tcW w:w="8954" w:type="dxa"/>
          </w:tcPr>
          <w:p w14:paraId="08A947FA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61DC6AFC" w14:textId="77777777">
        <w:trPr>
          <w:jc w:val="center"/>
        </w:trPr>
        <w:tc>
          <w:tcPr>
            <w:tcW w:w="1535" w:type="dxa"/>
            <w:vAlign w:val="center"/>
          </w:tcPr>
          <w:p w14:paraId="2FEC5EBF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1991 г.</w:t>
            </w:r>
          </w:p>
        </w:tc>
        <w:tc>
          <w:tcPr>
            <w:tcW w:w="8954" w:type="dxa"/>
          </w:tcPr>
          <w:p w14:paraId="19FB89A6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31F58C8" w14:textId="77777777">
        <w:trPr>
          <w:jc w:val="center"/>
        </w:trPr>
        <w:tc>
          <w:tcPr>
            <w:tcW w:w="1535" w:type="dxa"/>
            <w:vAlign w:val="center"/>
          </w:tcPr>
          <w:p w14:paraId="600142E6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–декабрь 1991 г.</w:t>
            </w:r>
          </w:p>
        </w:tc>
        <w:tc>
          <w:tcPr>
            <w:tcW w:w="8954" w:type="dxa"/>
          </w:tcPr>
          <w:p w14:paraId="2B706D56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7149950" w14:textId="77777777">
        <w:trPr>
          <w:jc w:val="center"/>
        </w:trPr>
        <w:tc>
          <w:tcPr>
            <w:tcW w:w="1535" w:type="dxa"/>
            <w:vAlign w:val="center"/>
          </w:tcPr>
          <w:p w14:paraId="349DB0A5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января –2 марта 1992 г.</w:t>
            </w:r>
          </w:p>
        </w:tc>
        <w:tc>
          <w:tcPr>
            <w:tcW w:w="8954" w:type="dxa"/>
          </w:tcPr>
          <w:p w14:paraId="208E886E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43A785DB" w14:textId="77777777">
        <w:trPr>
          <w:jc w:val="center"/>
        </w:trPr>
        <w:tc>
          <w:tcPr>
            <w:tcW w:w="1535" w:type="dxa"/>
            <w:vAlign w:val="center"/>
          </w:tcPr>
          <w:p w14:paraId="0C4A5221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март-июль 1992</w:t>
            </w:r>
          </w:p>
        </w:tc>
        <w:tc>
          <w:tcPr>
            <w:tcW w:w="8954" w:type="dxa"/>
          </w:tcPr>
          <w:p w14:paraId="1A3D7B15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5E40CAC" w14:textId="77777777">
        <w:trPr>
          <w:jc w:val="center"/>
        </w:trPr>
        <w:tc>
          <w:tcPr>
            <w:tcW w:w="1535" w:type="dxa"/>
            <w:vAlign w:val="center"/>
          </w:tcPr>
          <w:p w14:paraId="0CC7095D" w14:textId="77777777" w:rsidR="00E741DE" w:rsidRDefault="00000000">
            <w:pPr>
              <w:spacing w:line="276" w:lineRule="auto"/>
              <w:ind w:right="-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февраля -</w:t>
            </w:r>
          </w:p>
          <w:p w14:paraId="4ABEF05A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25 апреля 1993 г. </w:t>
            </w:r>
          </w:p>
        </w:tc>
        <w:tc>
          <w:tcPr>
            <w:tcW w:w="8954" w:type="dxa"/>
          </w:tcPr>
          <w:p w14:paraId="1A17960C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E5868EE" w14:textId="77777777">
        <w:trPr>
          <w:jc w:val="center"/>
        </w:trPr>
        <w:tc>
          <w:tcPr>
            <w:tcW w:w="1535" w:type="dxa"/>
            <w:vAlign w:val="center"/>
          </w:tcPr>
          <w:p w14:paraId="68C6F2CE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1993</w:t>
            </w:r>
          </w:p>
        </w:tc>
        <w:tc>
          <w:tcPr>
            <w:tcW w:w="8954" w:type="dxa"/>
          </w:tcPr>
          <w:p w14:paraId="335DBE40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78F50BA" w14:textId="77777777">
        <w:trPr>
          <w:jc w:val="center"/>
        </w:trPr>
        <w:tc>
          <w:tcPr>
            <w:tcW w:w="1535" w:type="dxa"/>
            <w:vAlign w:val="center"/>
          </w:tcPr>
          <w:p w14:paraId="10BE3779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февраля 1994 г.</w:t>
            </w:r>
          </w:p>
        </w:tc>
        <w:tc>
          <w:tcPr>
            <w:tcW w:w="8954" w:type="dxa"/>
          </w:tcPr>
          <w:p w14:paraId="6C62DB98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5620E630" w14:textId="77777777">
        <w:trPr>
          <w:jc w:val="center"/>
        </w:trPr>
        <w:tc>
          <w:tcPr>
            <w:tcW w:w="1535" w:type="dxa"/>
            <w:vAlign w:val="center"/>
          </w:tcPr>
          <w:p w14:paraId="4018C8CF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марта 1994 г.</w:t>
            </w:r>
          </w:p>
        </w:tc>
        <w:tc>
          <w:tcPr>
            <w:tcW w:w="8954" w:type="dxa"/>
          </w:tcPr>
          <w:p w14:paraId="11DC93DB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33636FF6" w14:textId="77777777">
        <w:trPr>
          <w:jc w:val="center"/>
        </w:trPr>
        <w:tc>
          <w:tcPr>
            <w:tcW w:w="1535" w:type="dxa"/>
            <w:vAlign w:val="center"/>
          </w:tcPr>
          <w:p w14:paraId="472BB107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июля 1994 г.</w:t>
            </w:r>
          </w:p>
        </w:tc>
        <w:tc>
          <w:tcPr>
            <w:tcW w:w="8954" w:type="dxa"/>
          </w:tcPr>
          <w:p w14:paraId="72334177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7DB8ACDB" w14:textId="77777777">
        <w:trPr>
          <w:jc w:val="center"/>
        </w:trPr>
        <w:tc>
          <w:tcPr>
            <w:tcW w:w="1535" w:type="dxa"/>
            <w:vAlign w:val="center"/>
          </w:tcPr>
          <w:p w14:paraId="08CB026B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июля 1995 г.</w:t>
            </w:r>
          </w:p>
        </w:tc>
        <w:tc>
          <w:tcPr>
            <w:tcW w:w="8954" w:type="dxa"/>
          </w:tcPr>
          <w:p w14:paraId="6F287260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6976F91" w14:textId="77777777">
        <w:trPr>
          <w:jc w:val="center"/>
        </w:trPr>
        <w:tc>
          <w:tcPr>
            <w:tcW w:w="1535" w:type="dxa"/>
            <w:vAlign w:val="center"/>
          </w:tcPr>
          <w:p w14:paraId="30CC41A0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 июля 1997 г.</w:t>
            </w:r>
          </w:p>
        </w:tc>
        <w:tc>
          <w:tcPr>
            <w:tcW w:w="8954" w:type="dxa"/>
          </w:tcPr>
          <w:p w14:paraId="26FE588A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70FA736" w14:textId="77777777">
        <w:trPr>
          <w:jc w:val="center"/>
        </w:trPr>
        <w:tc>
          <w:tcPr>
            <w:tcW w:w="1535" w:type="dxa"/>
            <w:vAlign w:val="center"/>
          </w:tcPr>
          <w:p w14:paraId="7A9FC173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июля 1998 г.</w:t>
            </w:r>
          </w:p>
        </w:tc>
        <w:tc>
          <w:tcPr>
            <w:tcW w:w="8954" w:type="dxa"/>
          </w:tcPr>
          <w:p w14:paraId="5DCD4652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CCE1625" w14:textId="77777777">
        <w:trPr>
          <w:jc w:val="center"/>
        </w:trPr>
        <w:tc>
          <w:tcPr>
            <w:tcW w:w="1535" w:type="dxa"/>
            <w:vAlign w:val="center"/>
          </w:tcPr>
          <w:p w14:paraId="1E8E79EB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18–19 ноября 1999 г. </w:t>
            </w:r>
          </w:p>
        </w:tc>
        <w:tc>
          <w:tcPr>
            <w:tcW w:w="8954" w:type="dxa"/>
          </w:tcPr>
          <w:p w14:paraId="5AE7E1CB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EA83D75" w14:textId="77777777">
        <w:trPr>
          <w:jc w:val="center"/>
        </w:trPr>
        <w:tc>
          <w:tcPr>
            <w:tcW w:w="1535" w:type="dxa"/>
            <w:vAlign w:val="center"/>
          </w:tcPr>
          <w:p w14:paraId="59344469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июля 2001 г.</w:t>
            </w:r>
          </w:p>
        </w:tc>
        <w:tc>
          <w:tcPr>
            <w:tcW w:w="8954" w:type="dxa"/>
          </w:tcPr>
          <w:p w14:paraId="4531481C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A211135" w14:textId="77777777">
        <w:trPr>
          <w:jc w:val="center"/>
        </w:trPr>
        <w:tc>
          <w:tcPr>
            <w:tcW w:w="1535" w:type="dxa"/>
            <w:vAlign w:val="center"/>
          </w:tcPr>
          <w:p w14:paraId="674A5877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февраля 2005 г.</w:t>
            </w:r>
          </w:p>
        </w:tc>
        <w:tc>
          <w:tcPr>
            <w:tcW w:w="8954" w:type="dxa"/>
          </w:tcPr>
          <w:p w14:paraId="2A30B874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E741DE" w14:paraId="42482000" w14:textId="77777777">
        <w:trPr>
          <w:jc w:val="center"/>
        </w:trPr>
        <w:tc>
          <w:tcPr>
            <w:tcW w:w="1535" w:type="dxa"/>
            <w:vAlign w:val="center"/>
          </w:tcPr>
          <w:p w14:paraId="519DFAA4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 - сентябрь 2009 г.</w:t>
            </w:r>
          </w:p>
        </w:tc>
        <w:tc>
          <w:tcPr>
            <w:tcW w:w="8954" w:type="dxa"/>
          </w:tcPr>
          <w:p w14:paraId="34A53DFF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5B0D47D7" w14:textId="77777777">
        <w:trPr>
          <w:jc w:val="center"/>
        </w:trPr>
        <w:tc>
          <w:tcPr>
            <w:tcW w:w="1535" w:type="dxa"/>
            <w:vAlign w:val="center"/>
          </w:tcPr>
          <w:p w14:paraId="64007AF6" w14:textId="77777777" w:rsidR="00E741DE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7 мая </w:t>
            </w:r>
          </w:p>
          <w:p w14:paraId="017A1CD7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2009 г.</w:t>
            </w:r>
          </w:p>
        </w:tc>
        <w:tc>
          <w:tcPr>
            <w:tcW w:w="8954" w:type="dxa"/>
          </w:tcPr>
          <w:p w14:paraId="44B1260B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1DD29D5" w14:textId="77777777">
        <w:trPr>
          <w:jc w:val="center"/>
        </w:trPr>
        <w:tc>
          <w:tcPr>
            <w:tcW w:w="1535" w:type="dxa"/>
            <w:vAlign w:val="center"/>
          </w:tcPr>
          <w:p w14:paraId="2789F23A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2013 г.</w:t>
            </w:r>
          </w:p>
        </w:tc>
        <w:tc>
          <w:tcPr>
            <w:tcW w:w="8954" w:type="dxa"/>
          </w:tcPr>
          <w:p w14:paraId="721E5CDB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E741DE" w14:paraId="1473DC5E" w14:textId="77777777">
        <w:trPr>
          <w:jc w:val="center"/>
        </w:trPr>
        <w:tc>
          <w:tcPr>
            <w:tcW w:w="1535" w:type="dxa"/>
            <w:vAlign w:val="center"/>
          </w:tcPr>
          <w:p w14:paraId="6C9A95FC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декабря 2013 г.</w:t>
            </w:r>
          </w:p>
        </w:tc>
        <w:tc>
          <w:tcPr>
            <w:tcW w:w="8954" w:type="dxa"/>
          </w:tcPr>
          <w:p w14:paraId="0178DAF0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D7B564C" w14:textId="77777777">
        <w:trPr>
          <w:jc w:val="center"/>
        </w:trPr>
        <w:tc>
          <w:tcPr>
            <w:tcW w:w="1535" w:type="dxa"/>
            <w:vAlign w:val="center"/>
          </w:tcPr>
          <w:p w14:paraId="3BD9B7F3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апреля 2014 г.</w:t>
            </w:r>
          </w:p>
        </w:tc>
        <w:tc>
          <w:tcPr>
            <w:tcW w:w="8954" w:type="dxa"/>
          </w:tcPr>
          <w:p w14:paraId="2A72B44A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3983FF79" w14:textId="77777777">
        <w:trPr>
          <w:jc w:val="center"/>
        </w:trPr>
        <w:tc>
          <w:tcPr>
            <w:tcW w:w="1535" w:type="dxa"/>
            <w:vAlign w:val="center"/>
          </w:tcPr>
          <w:p w14:paraId="4FAA6C2A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июня 2014 г.</w:t>
            </w:r>
          </w:p>
        </w:tc>
        <w:tc>
          <w:tcPr>
            <w:tcW w:w="8954" w:type="dxa"/>
          </w:tcPr>
          <w:p w14:paraId="580456D5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3A85618E" w14:textId="77777777">
        <w:trPr>
          <w:jc w:val="center"/>
        </w:trPr>
        <w:tc>
          <w:tcPr>
            <w:tcW w:w="1535" w:type="dxa"/>
            <w:vAlign w:val="center"/>
          </w:tcPr>
          <w:p w14:paraId="17EC937C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сентября 2014 г.</w:t>
            </w:r>
          </w:p>
        </w:tc>
        <w:tc>
          <w:tcPr>
            <w:tcW w:w="8954" w:type="dxa"/>
          </w:tcPr>
          <w:p w14:paraId="69E2BD4F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E741DE" w14:paraId="39B2F2D8" w14:textId="77777777">
        <w:trPr>
          <w:jc w:val="center"/>
        </w:trPr>
        <w:tc>
          <w:tcPr>
            <w:tcW w:w="1535" w:type="dxa"/>
            <w:vAlign w:val="center"/>
          </w:tcPr>
          <w:p w14:paraId="29FC66F8" w14:textId="77777777" w:rsidR="00E741DE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июля </w:t>
            </w:r>
          </w:p>
          <w:p w14:paraId="5306FE87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8954" w:type="dxa"/>
          </w:tcPr>
          <w:p w14:paraId="4E5F50FE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C0F6280" w14:textId="77777777">
        <w:trPr>
          <w:jc w:val="center"/>
        </w:trPr>
        <w:tc>
          <w:tcPr>
            <w:tcW w:w="1535" w:type="dxa"/>
            <w:vAlign w:val="center"/>
          </w:tcPr>
          <w:p w14:paraId="211B28C1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2018 г.</w:t>
            </w:r>
          </w:p>
        </w:tc>
        <w:tc>
          <w:tcPr>
            <w:tcW w:w="8954" w:type="dxa"/>
          </w:tcPr>
          <w:p w14:paraId="29F73740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3B93619" w14:textId="77777777">
        <w:trPr>
          <w:jc w:val="center"/>
        </w:trPr>
        <w:tc>
          <w:tcPr>
            <w:tcW w:w="1535" w:type="dxa"/>
            <w:vAlign w:val="center"/>
          </w:tcPr>
          <w:p w14:paraId="45429095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марта 2022 г.</w:t>
            </w:r>
          </w:p>
        </w:tc>
        <w:tc>
          <w:tcPr>
            <w:tcW w:w="8954" w:type="dxa"/>
          </w:tcPr>
          <w:p w14:paraId="25B173EE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52BA32B8" w14:textId="77777777">
        <w:trPr>
          <w:jc w:val="center"/>
        </w:trPr>
        <w:tc>
          <w:tcPr>
            <w:tcW w:w="1535" w:type="dxa"/>
            <w:vAlign w:val="center"/>
          </w:tcPr>
          <w:p w14:paraId="135D1F3F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2022 г.</w:t>
            </w:r>
          </w:p>
        </w:tc>
        <w:tc>
          <w:tcPr>
            <w:tcW w:w="8954" w:type="dxa"/>
          </w:tcPr>
          <w:p w14:paraId="76847645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F70F0F3" w14:textId="77777777">
        <w:trPr>
          <w:jc w:val="center"/>
        </w:trPr>
        <w:tc>
          <w:tcPr>
            <w:tcW w:w="1535" w:type="dxa"/>
            <w:vAlign w:val="center"/>
          </w:tcPr>
          <w:p w14:paraId="4C38AE36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июня 2023 г.</w:t>
            </w:r>
          </w:p>
        </w:tc>
        <w:tc>
          <w:tcPr>
            <w:tcW w:w="8954" w:type="dxa"/>
          </w:tcPr>
          <w:p w14:paraId="358020A4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3C809B7" w14:textId="77777777">
        <w:trPr>
          <w:jc w:val="center"/>
        </w:trPr>
        <w:tc>
          <w:tcPr>
            <w:tcW w:w="1535" w:type="dxa"/>
            <w:vAlign w:val="center"/>
          </w:tcPr>
          <w:p w14:paraId="7AD844AF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декабря 2023 г.</w:t>
            </w:r>
          </w:p>
        </w:tc>
        <w:tc>
          <w:tcPr>
            <w:tcW w:w="8954" w:type="dxa"/>
          </w:tcPr>
          <w:p w14:paraId="55CFE66F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E741DE" w14:paraId="15DA5D35" w14:textId="77777777">
        <w:trPr>
          <w:jc w:val="center"/>
        </w:trPr>
        <w:tc>
          <w:tcPr>
            <w:tcW w:w="1535" w:type="dxa"/>
            <w:vAlign w:val="center"/>
          </w:tcPr>
          <w:p w14:paraId="4C297FB5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июня 2024 г.</w:t>
            </w:r>
          </w:p>
        </w:tc>
        <w:tc>
          <w:tcPr>
            <w:tcW w:w="8954" w:type="dxa"/>
          </w:tcPr>
          <w:p w14:paraId="6F150E81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6C807959" w14:textId="77777777">
        <w:trPr>
          <w:jc w:val="center"/>
        </w:trPr>
        <w:tc>
          <w:tcPr>
            <w:tcW w:w="1535" w:type="dxa"/>
            <w:vAlign w:val="center"/>
          </w:tcPr>
          <w:p w14:paraId="753674EB" w14:textId="77777777" w:rsidR="00E741DE" w:rsidRDefault="00000000">
            <w:pPr>
              <w:spacing w:line="276" w:lineRule="auto"/>
              <w:ind w:right="-252" w:hanging="13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октября 2024 г.</w:t>
            </w:r>
          </w:p>
        </w:tc>
        <w:tc>
          <w:tcPr>
            <w:tcW w:w="8954" w:type="dxa"/>
          </w:tcPr>
          <w:p w14:paraId="45306431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666564B" w14:textId="77777777">
        <w:trPr>
          <w:jc w:val="center"/>
        </w:trPr>
        <w:tc>
          <w:tcPr>
            <w:tcW w:w="1535" w:type="dxa"/>
            <w:vAlign w:val="center"/>
          </w:tcPr>
          <w:p w14:paraId="17BC4B76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июля 2025 г.</w:t>
            </w:r>
          </w:p>
        </w:tc>
        <w:tc>
          <w:tcPr>
            <w:tcW w:w="8954" w:type="dxa"/>
          </w:tcPr>
          <w:p w14:paraId="2DA7B8B9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Кишинёве проходит первый Саммит Республика Молдова – Европейский союз, который подтверждает европейскую перспективу страны и поддержку </w:t>
            </w:r>
            <w:r>
              <w:rPr>
                <w:sz w:val="24"/>
                <w:szCs w:val="24"/>
              </w:rPr>
              <w:lastRenderedPageBreak/>
              <w:t>Европейского союза в проведении реформ, обеспечении безопасности и устойчивого развития.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031FEAAC" w14:textId="77777777">
        <w:trPr>
          <w:jc w:val="center"/>
        </w:trPr>
        <w:tc>
          <w:tcPr>
            <w:tcW w:w="1535" w:type="dxa"/>
            <w:vAlign w:val="center"/>
          </w:tcPr>
          <w:p w14:paraId="6F0940DA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15 июня 2026 г.</w:t>
            </w:r>
          </w:p>
        </w:tc>
        <w:tc>
          <w:tcPr>
            <w:tcW w:w="8954" w:type="dxa"/>
          </w:tcPr>
          <w:p w14:paraId="5109E195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129568A4" w14:textId="77777777">
        <w:trPr>
          <w:jc w:val="center"/>
        </w:trPr>
        <w:tc>
          <w:tcPr>
            <w:tcW w:w="1535" w:type="dxa"/>
            <w:vAlign w:val="center"/>
          </w:tcPr>
          <w:p w14:paraId="7A7A7E48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2026 г.</w:t>
            </w:r>
          </w:p>
        </w:tc>
        <w:tc>
          <w:tcPr>
            <w:tcW w:w="8954" w:type="dxa"/>
          </w:tcPr>
          <w:p w14:paraId="484B7A08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23E3A819" w14:textId="77777777">
        <w:trPr>
          <w:jc w:val="center"/>
        </w:trPr>
        <w:tc>
          <w:tcPr>
            <w:tcW w:w="1535" w:type="dxa"/>
            <w:vAlign w:val="center"/>
          </w:tcPr>
          <w:p w14:paraId="08DC05FE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 июля 2026 г. </w:t>
            </w:r>
          </w:p>
        </w:tc>
        <w:tc>
          <w:tcPr>
            <w:tcW w:w="8954" w:type="dxa"/>
          </w:tcPr>
          <w:p w14:paraId="7BDE8D67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741DE" w14:paraId="3D528D70" w14:textId="77777777">
        <w:trPr>
          <w:jc w:val="center"/>
        </w:trPr>
        <w:tc>
          <w:tcPr>
            <w:tcW w:w="1535" w:type="dxa"/>
            <w:vAlign w:val="center"/>
          </w:tcPr>
          <w:p w14:paraId="6FB48E56" w14:textId="77777777" w:rsidR="00E741DE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2026 г.</w:t>
            </w:r>
          </w:p>
        </w:tc>
        <w:tc>
          <w:tcPr>
            <w:tcW w:w="8954" w:type="dxa"/>
          </w:tcPr>
          <w:p w14:paraId="7CC56F7A" w14:textId="77777777" w:rsidR="00E741DE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2308CDBE" w14:textId="77777777" w:rsidR="00E741DE" w:rsidRDefault="00E741DE">
      <w:pPr>
        <w:rPr>
          <w:sz w:val="24"/>
          <w:szCs w:val="24"/>
        </w:rPr>
      </w:pPr>
    </w:p>
    <w:p w14:paraId="23C9B383" w14:textId="77777777" w:rsidR="00E741DE" w:rsidRDefault="00E741DE">
      <w:pPr>
        <w:spacing w:after="160"/>
        <w:rPr>
          <w:rFonts w:ascii="Calibri" w:eastAsia="Calibri" w:hAnsi="Calibri" w:cs="Calibri"/>
          <w:sz w:val="22"/>
          <w:szCs w:val="22"/>
        </w:rPr>
      </w:pPr>
    </w:p>
    <w:p w14:paraId="0BF878FE" w14:textId="77777777" w:rsidR="00E741DE" w:rsidRDefault="00E741D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E741DE">
      <w:pgSz w:w="11906" w:h="16838"/>
      <w:pgMar w:top="567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90A69" w14:textId="77777777" w:rsidR="00523CB0" w:rsidRDefault="00523CB0" w:rsidP="00264829">
      <w:pPr>
        <w:spacing w:line="240" w:lineRule="auto"/>
      </w:pPr>
      <w:r>
        <w:separator/>
      </w:r>
    </w:p>
  </w:endnote>
  <w:endnote w:type="continuationSeparator" w:id="0">
    <w:p w14:paraId="1C7EFAF5" w14:textId="77777777" w:rsidR="00523CB0" w:rsidRDefault="00523CB0" w:rsidP="00264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881E661F-B643-454A-B741-7EDB61B6E2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A53F596-D448-4EF3-B5F1-D37FC845E8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B40673C-4340-436D-9156-37FC481F46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3C13" w14:textId="77777777" w:rsidR="00523CB0" w:rsidRDefault="00523CB0" w:rsidP="00264829">
      <w:pPr>
        <w:spacing w:line="240" w:lineRule="auto"/>
      </w:pPr>
      <w:r>
        <w:separator/>
      </w:r>
    </w:p>
  </w:footnote>
  <w:footnote w:type="continuationSeparator" w:id="0">
    <w:p w14:paraId="2EB36B02" w14:textId="77777777" w:rsidR="00523CB0" w:rsidRDefault="00523CB0" w:rsidP="00264829">
      <w:pPr>
        <w:spacing w:line="240" w:lineRule="auto"/>
      </w:pPr>
      <w:r>
        <w:continuationSeparator/>
      </w:r>
    </w:p>
  </w:footnote>
  <w:footnote w:id="1">
    <w:p w14:paraId="7F3A2DC9" w14:textId="77777777" w:rsidR="00264829" w:rsidRPr="00483344" w:rsidRDefault="00264829" w:rsidP="0026482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483344"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CB2"/>
    <w:multiLevelType w:val="hybridMultilevel"/>
    <w:tmpl w:val="2D706BF8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4E8"/>
    <w:multiLevelType w:val="multilevel"/>
    <w:tmpl w:val="14520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155E89"/>
    <w:multiLevelType w:val="hybridMultilevel"/>
    <w:tmpl w:val="0BC023DC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922D6"/>
    <w:multiLevelType w:val="hybridMultilevel"/>
    <w:tmpl w:val="633EB9F0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C74"/>
    <w:multiLevelType w:val="multilevel"/>
    <w:tmpl w:val="E2989D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671505"/>
    <w:multiLevelType w:val="hybridMultilevel"/>
    <w:tmpl w:val="1BF624DE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D51A3"/>
    <w:multiLevelType w:val="multilevel"/>
    <w:tmpl w:val="3DCADE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6227FE0"/>
    <w:multiLevelType w:val="multilevel"/>
    <w:tmpl w:val="3C96C6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93D1995"/>
    <w:multiLevelType w:val="hybridMultilevel"/>
    <w:tmpl w:val="2C562ACA"/>
    <w:lvl w:ilvl="0" w:tplc="0C000017">
      <w:start w:val="1"/>
      <w:numFmt w:val="lowerLetter"/>
      <w:lvlText w:val="%1)"/>
      <w:lvlJc w:val="left"/>
      <w:pPr>
        <w:ind w:left="1080" w:hanging="360"/>
      </w:p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4501202">
    <w:abstractNumId w:val="6"/>
  </w:num>
  <w:num w:numId="2" w16cid:durableId="844827838">
    <w:abstractNumId w:val="4"/>
  </w:num>
  <w:num w:numId="3" w16cid:durableId="350110473">
    <w:abstractNumId w:val="1"/>
  </w:num>
  <w:num w:numId="4" w16cid:durableId="72044837">
    <w:abstractNumId w:val="5"/>
  </w:num>
  <w:num w:numId="5" w16cid:durableId="1145971191">
    <w:abstractNumId w:val="3"/>
  </w:num>
  <w:num w:numId="6" w16cid:durableId="299311702">
    <w:abstractNumId w:val="8"/>
  </w:num>
  <w:num w:numId="7" w16cid:durableId="2074352928">
    <w:abstractNumId w:val="7"/>
  </w:num>
  <w:num w:numId="8" w16cid:durableId="139080677">
    <w:abstractNumId w:val="0"/>
  </w:num>
  <w:num w:numId="9" w16cid:durableId="683481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DE"/>
    <w:rsid w:val="000E13EF"/>
    <w:rsid w:val="00264829"/>
    <w:rsid w:val="00523CB0"/>
    <w:rsid w:val="00E741DE"/>
    <w:rsid w:val="00E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3E33"/>
  <w15:docId w15:val="{3EFA94E3-4279-4970-B90B-B778E18C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en-150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6482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8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8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264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50/fFIh4MaHXhmSMfEzJAcT7w==">CgMxLjAyDmguOGtoanlzYmhnejNxMg5oLmprdzVsMmh3ZGZ3ajIOaC44dHZ5NTNsM2xjcjIyDmguYmY3ZmU2cGF1NjNyOAByITFTNjY2T01mWDJCbVNGVmpLbTNoeEZmUmxoLVpTOURrZA==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2276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LAZUR Dumitru</cp:lastModifiedBy>
  <cp:revision>3</cp:revision>
  <dcterms:created xsi:type="dcterms:W3CDTF">2026-08-14T06:41:00Z</dcterms:created>
  <dcterms:modified xsi:type="dcterms:W3CDTF">2026-08-14T06:44:00Z</dcterms:modified>
</cp:coreProperties>
</file>