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pPr>
      <w:r w:rsidDel="00000000" w:rsidR="00000000" w:rsidRPr="00000000">
        <w:rPr>
          <w:rtl w:val="0"/>
        </w:rPr>
        <w:t xml:space="preserve">Anexa nr. 1</w:t>
      </w:r>
    </w:p>
    <w:p w:rsidR="00000000" w:rsidDel="00000000" w:rsidP="00000000" w:rsidRDefault="00000000" w:rsidRPr="00000000" w14:paraId="00000002">
      <w:pPr>
        <w:jc w:val="right"/>
        <w:rPr>
          <w:color w:val="000000"/>
        </w:rPr>
      </w:pPr>
      <w:r w:rsidDel="00000000" w:rsidR="00000000" w:rsidRPr="00000000">
        <w:rPr>
          <w:color w:val="000000"/>
          <w:rtl w:val="0"/>
        </w:rPr>
        <w:t xml:space="preserve">la Regulamentul privind acordarea</w:t>
      </w:r>
    </w:p>
    <w:p w:rsidR="00000000" w:rsidDel="00000000" w:rsidP="00000000" w:rsidRDefault="00000000" w:rsidRPr="00000000" w14:paraId="00000003">
      <w:pPr>
        <w:jc w:val="right"/>
        <w:rPr>
          <w:color w:val="000000"/>
        </w:rPr>
      </w:pPr>
      <w:r w:rsidDel="00000000" w:rsidR="00000000" w:rsidRPr="00000000">
        <w:rPr>
          <w:color w:val="000000"/>
          <w:rtl w:val="0"/>
        </w:rPr>
        <w:t xml:space="preserve">distincţiilor şi premiilor naţionale</w:t>
      </w:r>
    </w:p>
    <w:p w:rsidR="00000000" w:rsidDel="00000000" w:rsidP="00000000" w:rsidRDefault="00000000" w:rsidRPr="00000000" w14:paraId="00000004">
      <w:pPr>
        <w:jc w:val="right"/>
        <w:rPr/>
      </w:pPr>
      <w:r w:rsidDel="00000000" w:rsidR="00000000" w:rsidRPr="00000000">
        <w:rPr>
          <w:color w:val="000000"/>
          <w:rtl w:val="0"/>
        </w:rPr>
        <w:t xml:space="preserve">în sectorul de tineret</w:t>
      </w:r>
      <w:r w:rsidDel="00000000" w:rsidR="00000000" w:rsidRPr="00000000">
        <w:rPr>
          <w:rtl w:val="0"/>
        </w:rPr>
      </w:r>
    </w:p>
    <w:p w:rsidR="00000000" w:rsidDel="00000000" w:rsidP="00000000" w:rsidRDefault="00000000" w:rsidRPr="00000000" w14:paraId="00000005">
      <w:pPr>
        <w:jc w:val="right"/>
        <w:rPr>
          <w:b w:val="1"/>
          <w:sz w:val="28"/>
          <w:szCs w:val="28"/>
        </w:rPr>
      </w:pPr>
      <w:r w:rsidDel="00000000" w:rsidR="00000000" w:rsidRPr="00000000">
        <w:rPr>
          <w:rtl w:val="0"/>
        </w:rPr>
      </w:r>
    </w:p>
    <w:p w:rsidR="00000000" w:rsidDel="00000000" w:rsidP="00000000" w:rsidRDefault="00000000" w:rsidRPr="00000000" w14:paraId="00000006">
      <w:pPr>
        <w:jc w:val="center"/>
        <w:rPr>
          <w:b w:val="1"/>
          <w:sz w:val="28"/>
          <w:szCs w:val="28"/>
        </w:rPr>
      </w:pPr>
      <w:r w:rsidDel="00000000" w:rsidR="00000000" w:rsidRPr="00000000">
        <w:rPr>
          <w:b w:val="1"/>
          <w:sz w:val="28"/>
          <w:szCs w:val="28"/>
          <w:rtl w:val="0"/>
        </w:rPr>
        <w:t xml:space="preserve">Formular de aplicare pentru distincţia şi premiul </w:t>
      </w:r>
    </w:p>
    <w:p w:rsidR="00000000" w:rsidDel="00000000" w:rsidP="00000000" w:rsidRDefault="00000000" w:rsidRPr="00000000" w14:paraId="00000007">
      <w:pPr>
        <w:jc w:val="center"/>
        <w:rPr>
          <w:b w:val="1"/>
          <w:sz w:val="28"/>
          <w:szCs w:val="28"/>
        </w:rPr>
      </w:pPr>
      <w:r w:rsidDel="00000000" w:rsidR="00000000" w:rsidRPr="00000000">
        <w:rPr>
          <w:b w:val="1"/>
          <w:sz w:val="28"/>
          <w:szCs w:val="28"/>
          <w:rtl w:val="0"/>
        </w:rPr>
        <w:t xml:space="preserve">„Specialistul de Tineret al anului din cadrul Autorităţii Administraţiei Publice Locale de nivelul II”</w:t>
      </w:r>
    </w:p>
    <w:p w:rsidR="00000000" w:rsidDel="00000000" w:rsidP="00000000" w:rsidRDefault="00000000" w:rsidRPr="00000000" w14:paraId="00000008">
      <w:pPr>
        <w:jc w:val="center"/>
        <w:rPr>
          <w:b w:val="1"/>
          <w:sz w:val="28"/>
          <w:szCs w:val="28"/>
        </w:rPr>
      </w:pPr>
      <w:r w:rsidDel="00000000" w:rsidR="00000000" w:rsidRPr="00000000">
        <w:rPr>
          <w:rtl w:val="0"/>
        </w:rPr>
      </w:r>
    </w:p>
    <w:p w:rsidR="00000000" w:rsidDel="00000000" w:rsidP="00000000" w:rsidRDefault="00000000" w:rsidRPr="00000000" w14:paraId="00000009">
      <w:pPr>
        <w:jc w:val="both"/>
        <w:rPr>
          <w:i w:val="1"/>
        </w:rPr>
      </w:pPr>
      <w:r w:rsidDel="00000000" w:rsidR="00000000" w:rsidRPr="00000000">
        <w:rPr>
          <w:i w:val="1"/>
          <w:rtl w:val="0"/>
        </w:rPr>
        <w:t xml:space="preserve">*Rugăm să citiți cu atenție și să completați spațiile de mai jos</w:t>
      </w:r>
    </w:p>
    <w:p w:rsidR="00000000" w:rsidDel="00000000" w:rsidP="00000000" w:rsidRDefault="00000000" w:rsidRPr="00000000" w14:paraId="0000000A">
      <w:pPr>
        <w:jc w:val="both"/>
        <w:rPr>
          <w:sz w:val="28"/>
          <w:szCs w:val="28"/>
        </w:rPr>
      </w:pPr>
      <w:r w:rsidDel="00000000" w:rsidR="00000000" w:rsidRPr="00000000">
        <w:rPr>
          <w:rtl w:val="0"/>
        </w:rPr>
      </w:r>
    </w:p>
    <w:tbl>
      <w:tblPr>
        <w:tblStyle w:val="Table1"/>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15"/>
        <w:gridCol w:w="6556"/>
        <w:tblGridChange w:id="0">
          <w:tblGrid>
            <w:gridCol w:w="3015"/>
            <w:gridCol w:w="6556"/>
          </w:tblGrid>
        </w:tblGridChange>
      </w:tblGrid>
      <w:tr>
        <w:trPr>
          <w:cantSplit w:val="0"/>
          <w:tblHeader w:val="0"/>
        </w:trPr>
        <w:tc>
          <w:tcPr/>
          <w:p w:rsidR="00000000" w:rsidDel="00000000" w:rsidP="00000000" w:rsidRDefault="00000000" w:rsidRPr="00000000" w14:paraId="0000000B">
            <w:pPr>
              <w:jc w:val="both"/>
              <w:rPr>
                <w:sz w:val="28"/>
                <w:szCs w:val="28"/>
              </w:rPr>
            </w:pPr>
            <w:r w:rsidDel="00000000" w:rsidR="00000000" w:rsidRPr="00000000">
              <w:rPr>
                <w:sz w:val="28"/>
                <w:szCs w:val="28"/>
                <w:rtl w:val="0"/>
              </w:rPr>
              <w:t xml:space="preserve">Nume/Prenume</w:t>
            </w:r>
          </w:p>
        </w:tc>
        <w:tc>
          <w:tcPr/>
          <w:p w:rsidR="00000000" w:rsidDel="00000000" w:rsidP="00000000" w:rsidRDefault="00000000" w:rsidRPr="00000000" w14:paraId="0000000C">
            <w:pPr>
              <w:jc w:val="both"/>
              <w:rPr>
                <w:sz w:val="28"/>
                <w:szCs w:val="28"/>
              </w:rPr>
            </w:pPr>
            <w:r w:rsidDel="00000000" w:rsidR="00000000" w:rsidRPr="00000000">
              <w:rPr>
                <w:rtl w:val="0"/>
              </w:rPr>
            </w:r>
          </w:p>
        </w:tc>
      </w:tr>
    </w:tbl>
    <w:p w:rsidR="00000000" w:rsidDel="00000000" w:rsidP="00000000" w:rsidRDefault="00000000" w:rsidRPr="00000000" w14:paraId="0000000D">
      <w:pPr>
        <w:jc w:val="center"/>
        <w:rPr>
          <w:sz w:val="28"/>
          <w:szCs w:val="28"/>
        </w:rPr>
      </w:pPr>
      <w:r w:rsidDel="00000000" w:rsidR="00000000" w:rsidRPr="00000000">
        <w:rPr>
          <w:rtl w:val="0"/>
        </w:rPr>
      </w:r>
    </w:p>
    <w:tbl>
      <w:tblPr>
        <w:tblStyle w:val="Table2"/>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0"/>
        <w:gridCol w:w="6571"/>
        <w:tblGridChange w:id="0">
          <w:tblGrid>
            <w:gridCol w:w="3000"/>
            <w:gridCol w:w="6571"/>
          </w:tblGrid>
        </w:tblGridChange>
      </w:tblGrid>
      <w:tr>
        <w:trPr>
          <w:cantSplit w:val="0"/>
          <w:tblHeader w:val="0"/>
        </w:trPr>
        <w:tc>
          <w:tcPr/>
          <w:p w:rsidR="00000000" w:rsidDel="00000000" w:rsidP="00000000" w:rsidRDefault="00000000" w:rsidRPr="00000000" w14:paraId="0000000E">
            <w:pPr>
              <w:jc w:val="both"/>
              <w:rPr>
                <w:sz w:val="28"/>
                <w:szCs w:val="28"/>
              </w:rPr>
            </w:pPr>
            <w:r w:rsidDel="00000000" w:rsidR="00000000" w:rsidRPr="00000000">
              <w:rPr>
                <w:sz w:val="28"/>
                <w:szCs w:val="28"/>
                <w:rtl w:val="0"/>
              </w:rPr>
              <w:t xml:space="preserve">Funcţia/Instituţia</w:t>
            </w:r>
          </w:p>
        </w:tc>
        <w:tc>
          <w:tcPr/>
          <w:p w:rsidR="00000000" w:rsidDel="00000000" w:rsidP="00000000" w:rsidRDefault="00000000" w:rsidRPr="00000000" w14:paraId="0000000F">
            <w:pPr>
              <w:jc w:val="both"/>
              <w:rPr>
                <w:sz w:val="28"/>
                <w:szCs w:val="28"/>
              </w:rPr>
            </w:pPr>
            <w:r w:rsidDel="00000000" w:rsidR="00000000" w:rsidRPr="00000000">
              <w:rPr>
                <w:rtl w:val="0"/>
              </w:rPr>
            </w:r>
          </w:p>
        </w:tc>
      </w:tr>
    </w:tbl>
    <w:p w:rsidR="00000000" w:rsidDel="00000000" w:rsidP="00000000" w:rsidRDefault="00000000" w:rsidRPr="00000000" w14:paraId="00000010">
      <w:pPr>
        <w:jc w:val="both"/>
        <w:rPr>
          <w:sz w:val="28"/>
          <w:szCs w:val="28"/>
        </w:rPr>
      </w:pPr>
      <w:r w:rsidDel="00000000" w:rsidR="00000000" w:rsidRPr="00000000">
        <w:rPr>
          <w:rtl w:val="0"/>
        </w:rPr>
      </w:r>
    </w:p>
    <w:tbl>
      <w:tblPr>
        <w:tblStyle w:val="Table3"/>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85"/>
        <w:gridCol w:w="6586"/>
        <w:tblGridChange w:id="0">
          <w:tblGrid>
            <w:gridCol w:w="2985"/>
            <w:gridCol w:w="6586"/>
          </w:tblGrid>
        </w:tblGridChange>
      </w:tblGrid>
      <w:tr>
        <w:trPr>
          <w:cantSplit w:val="0"/>
          <w:tblHeader w:val="0"/>
        </w:trPr>
        <w:tc>
          <w:tcPr/>
          <w:p w:rsidR="00000000" w:rsidDel="00000000" w:rsidP="00000000" w:rsidRDefault="00000000" w:rsidRPr="00000000" w14:paraId="00000011">
            <w:pPr>
              <w:jc w:val="both"/>
              <w:rPr>
                <w:sz w:val="28"/>
                <w:szCs w:val="28"/>
              </w:rPr>
            </w:pPr>
            <w:r w:rsidDel="00000000" w:rsidR="00000000" w:rsidRPr="00000000">
              <w:rPr>
                <w:sz w:val="28"/>
                <w:szCs w:val="28"/>
                <w:rtl w:val="0"/>
              </w:rPr>
              <w:t xml:space="preserve">Numărul de telefon</w:t>
            </w:r>
          </w:p>
        </w:tc>
        <w:tc>
          <w:tcPr/>
          <w:p w:rsidR="00000000" w:rsidDel="00000000" w:rsidP="00000000" w:rsidRDefault="00000000" w:rsidRPr="00000000" w14:paraId="00000012">
            <w:pPr>
              <w:jc w:val="both"/>
              <w:rPr>
                <w:sz w:val="28"/>
                <w:szCs w:val="28"/>
              </w:rPr>
            </w:pPr>
            <w:r w:rsidDel="00000000" w:rsidR="00000000" w:rsidRPr="00000000">
              <w:rPr>
                <w:rtl w:val="0"/>
              </w:rPr>
            </w:r>
          </w:p>
        </w:tc>
      </w:tr>
    </w:tbl>
    <w:p w:rsidR="00000000" w:rsidDel="00000000" w:rsidP="00000000" w:rsidRDefault="00000000" w:rsidRPr="00000000" w14:paraId="00000013">
      <w:pPr>
        <w:jc w:val="both"/>
        <w:rPr>
          <w:sz w:val="28"/>
          <w:szCs w:val="28"/>
        </w:rPr>
      </w:pPr>
      <w:r w:rsidDel="00000000" w:rsidR="00000000" w:rsidRPr="00000000">
        <w:rPr>
          <w:rtl w:val="0"/>
        </w:rPr>
      </w:r>
    </w:p>
    <w:tbl>
      <w:tblPr>
        <w:tblStyle w:val="Table4"/>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0"/>
        <w:gridCol w:w="6571"/>
        <w:tblGridChange w:id="0">
          <w:tblGrid>
            <w:gridCol w:w="3000"/>
            <w:gridCol w:w="6571"/>
          </w:tblGrid>
        </w:tblGridChange>
      </w:tblGrid>
      <w:tr>
        <w:trPr>
          <w:cantSplit w:val="0"/>
          <w:tblHeader w:val="0"/>
        </w:trPr>
        <w:tc>
          <w:tcPr/>
          <w:p w:rsidR="00000000" w:rsidDel="00000000" w:rsidP="00000000" w:rsidRDefault="00000000" w:rsidRPr="00000000" w14:paraId="00000014">
            <w:pPr>
              <w:jc w:val="both"/>
              <w:rPr>
                <w:sz w:val="28"/>
                <w:szCs w:val="28"/>
              </w:rPr>
            </w:pPr>
            <w:r w:rsidDel="00000000" w:rsidR="00000000" w:rsidRPr="00000000">
              <w:rPr>
                <w:sz w:val="28"/>
                <w:szCs w:val="28"/>
                <w:rtl w:val="0"/>
              </w:rPr>
              <w:t xml:space="preserve">Adresa electronică</w:t>
            </w:r>
          </w:p>
        </w:tc>
        <w:tc>
          <w:tcPr/>
          <w:p w:rsidR="00000000" w:rsidDel="00000000" w:rsidP="00000000" w:rsidRDefault="00000000" w:rsidRPr="00000000" w14:paraId="00000015">
            <w:pPr>
              <w:jc w:val="both"/>
              <w:rPr>
                <w:sz w:val="28"/>
                <w:szCs w:val="28"/>
              </w:rPr>
            </w:pPr>
            <w:r w:rsidDel="00000000" w:rsidR="00000000" w:rsidRPr="00000000">
              <w:rPr>
                <w:rtl w:val="0"/>
              </w:rPr>
            </w:r>
          </w:p>
        </w:tc>
      </w:tr>
    </w:tbl>
    <w:p w:rsidR="00000000" w:rsidDel="00000000" w:rsidP="00000000" w:rsidRDefault="00000000" w:rsidRPr="00000000" w14:paraId="00000016">
      <w:pPr>
        <w:jc w:val="both"/>
        <w:rPr>
          <w:sz w:val="28"/>
          <w:szCs w:val="28"/>
        </w:rPr>
      </w:pPr>
      <w:r w:rsidDel="00000000" w:rsidR="00000000" w:rsidRPr="00000000">
        <w:rPr>
          <w:rtl w:val="0"/>
        </w:rPr>
      </w:r>
    </w:p>
    <w:tbl>
      <w:tblPr>
        <w:tblStyle w:val="Table5"/>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1"/>
        <w:tblGridChange w:id="0">
          <w:tblGrid>
            <w:gridCol w:w="9571"/>
          </w:tblGrid>
        </w:tblGridChange>
      </w:tblGrid>
      <w:tr>
        <w:trPr>
          <w:cantSplit w:val="0"/>
          <w:tblHeader w:val="0"/>
        </w:trPr>
        <w:tc>
          <w:tcPr/>
          <w:p w:rsidR="00000000" w:rsidDel="00000000" w:rsidP="00000000" w:rsidRDefault="00000000" w:rsidRPr="00000000" w14:paraId="00000017">
            <w:pPr>
              <w:jc w:val="both"/>
              <w:rPr>
                <w:sz w:val="28"/>
                <w:szCs w:val="28"/>
              </w:rPr>
            </w:pPr>
            <w:r w:rsidDel="00000000" w:rsidR="00000000" w:rsidRPr="00000000">
              <w:rPr>
                <w:sz w:val="28"/>
                <w:szCs w:val="28"/>
                <w:rtl w:val="0"/>
              </w:rPr>
              <w:t xml:space="preserve">Prezentaţi lista activităţilor de formare profesională la care aţi participat pe parcursul ultimului an (anexaţi diplome, certificate confirmative etc.).</w:t>
            </w:r>
          </w:p>
        </w:tc>
      </w:tr>
      <w:tr>
        <w:trPr>
          <w:cantSplit w:val="0"/>
          <w:tblHeader w:val="0"/>
        </w:trPr>
        <w:tc>
          <w:tcPr/>
          <w:p w:rsidR="00000000" w:rsidDel="00000000" w:rsidP="00000000" w:rsidRDefault="00000000" w:rsidRPr="00000000" w14:paraId="00000018">
            <w:pPr>
              <w:jc w:val="both"/>
              <w:rPr>
                <w:sz w:val="28"/>
                <w:szCs w:val="28"/>
              </w:rPr>
            </w:pPr>
            <w:r w:rsidDel="00000000" w:rsidR="00000000" w:rsidRPr="00000000">
              <w:rPr>
                <w:rtl w:val="0"/>
              </w:rPr>
            </w:r>
          </w:p>
        </w:tc>
      </w:tr>
    </w:tbl>
    <w:p w:rsidR="00000000" w:rsidDel="00000000" w:rsidP="00000000" w:rsidRDefault="00000000" w:rsidRPr="00000000" w14:paraId="00000019">
      <w:pPr>
        <w:jc w:val="both"/>
        <w:rPr>
          <w:sz w:val="28"/>
          <w:szCs w:val="28"/>
        </w:rPr>
      </w:pPr>
      <w:r w:rsidDel="00000000" w:rsidR="00000000" w:rsidRPr="00000000">
        <w:rPr>
          <w:rtl w:val="0"/>
        </w:rPr>
      </w:r>
    </w:p>
    <w:tbl>
      <w:tblPr>
        <w:tblStyle w:val="Table6"/>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1"/>
        <w:tblGridChange w:id="0">
          <w:tblGrid>
            <w:gridCol w:w="9571"/>
          </w:tblGrid>
        </w:tblGridChange>
      </w:tblGrid>
      <w:tr>
        <w:trPr>
          <w:cantSplit w:val="0"/>
          <w:tblHeader w:val="0"/>
        </w:trPr>
        <w:tc>
          <w:tcPr/>
          <w:p w:rsidR="00000000" w:rsidDel="00000000" w:rsidP="00000000" w:rsidRDefault="00000000" w:rsidRPr="00000000" w14:paraId="0000001A">
            <w:pPr>
              <w:jc w:val="both"/>
              <w:rPr>
                <w:sz w:val="28"/>
                <w:szCs w:val="28"/>
              </w:rPr>
            </w:pPr>
            <w:r w:rsidDel="00000000" w:rsidR="00000000" w:rsidRPr="00000000">
              <w:rPr>
                <w:sz w:val="28"/>
                <w:szCs w:val="28"/>
                <w:rtl w:val="0"/>
              </w:rPr>
              <w:t xml:space="preserve">Adnotaţi toate materialele prezentate la concurs, în care veţi reflecta aportul dvs. în realizarea acțiunilor de tineret precum şi numărul tinerilor şi organizaţiilor de tineret implicate, impactul şi rezultatele obţinute în urma activităţii. (max. 3 pagini).</w:t>
            </w:r>
          </w:p>
        </w:tc>
      </w:tr>
      <w:tr>
        <w:trPr>
          <w:cantSplit w:val="0"/>
          <w:tblHeader w:val="0"/>
        </w:trPr>
        <w:tc>
          <w:tcPr/>
          <w:p w:rsidR="00000000" w:rsidDel="00000000" w:rsidP="00000000" w:rsidRDefault="00000000" w:rsidRPr="00000000" w14:paraId="0000001B">
            <w:pPr>
              <w:jc w:val="both"/>
              <w:rPr/>
            </w:pPr>
            <w:r w:rsidDel="00000000" w:rsidR="00000000" w:rsidRPr="00000000">
              <w:rPr>
                <w:rtl w:val="0"/>
              </w:rPr>
            </w:r>
          </w:p>
        </w:tc>
      </w:tr>
    </w:tbl>
    <w:p w:rsidR="00000000" w:rsidDel="00000000" w:rsidP="00000000" w:rsidRDefault="00000000" w:rsidRPr="00000000" w14:paraId="0000001C">
      <w:pPr>
        <w:jc w:val="both"/>
        <w:rPr>
          <w:sz w:val="28"/>
          <w:szCs w:val="28"/>
        </w:rPr>
        <w:sectPr>
          <w:footerReference r:id="rId7" w:type="default"/>
          <w:pgSz w:h="16838" w:w="11906" w:orient="portrait"/>
          <w:pgMar w:bottom="284" w:top="810" w:left="1701" w:right="850" w:header="708" w:footer="708"/>
          <w:pgNumType w:start="1"/>
        </w:sectPr>
      </w:pPr>
      <w:r w:rsidDel="00000000" w:rsidR="00000000" w:rsidRPr="00000000">
        <w:rPr>
          <w:rtl w:val="0"/>
        </w:rPr>
      </w:r>
    </w:p>
    <w:p w:rsidR="00000000" w:rsidDel="00000000" w:rsidP="00000000" w:rsidRDefault="00000000" w:rsidRPr="00000000" w14:paraId="0000001D">
      <w:pPr>
        <w:jc w:val="right"/>
        <w:rPr/>
      </w:pPr>
      <w:r w:rsidDel="00000000" w:rsidR="00000000" w:rsidRPr="00000000">
        <w:rPr>
          <w:rtl w:val="0"/>
        </w:rPr>
        <w:t xml:space="preserve">Anexa nr. 2</w:t>
      </w:r>
    </w:p>
    <w:p w:rsidR="00000000" w:rsidDel="00000000" w:rsidP="00000000" w:rsidRDefault="00000000" w:rsidRPr="00000000" w14:paraId="0000001E">
      <w:pPr>
        <w:jc w:val="right"/>
        <w:rPr>
          <w:color w:val="000000"/>
        </w:rPr>
      </w:pPr>
      <w:r w:rsidDel="00000000" w:rsidR="00000000" w:rsidRPr="00000000">
        <w:rPr>
          <w:color w:val="000000"/>
          <w:rtl w:val="0"/>
        </w:rPr>
        <w:t xml:space="preserve">la Regulamentul privind acordarea</w:t>
      </w:r>
    </w:p>
    <w:p w:rsidR="00000000" w:rsidDel="00000000" w:rsidP="00000000" w:rsidRDefault="00000000" w:rsidRPr="00000000" w14:paraId="0000001F">
      <w:pPr>
        <w:jc w:val="right"/>
        <w:rPr>
          <w:color w:val="000000"/>
        </w:rPr>
      </w:pPr>
      <w:r w:rsidDel="00000000" w:rsidR="00000000" w:rsidRPr="00000000">
        <w:rPr>
          <w:color w:val="000000"/>
          <w:rtl w:val="0"/>
        </w:rPr>
        <w:t xml:space="preserve">distincţiilor şi premiilor naţionale</w:t>
      </w:r>
    </w:p>
    <w:p w:rsidR="00000000" w:rsidDel="00000000" w:rsidP="00000000" w:rsidRDefault="00000000" w:rsidRPr="00000000" w14:paraId="00000020">
      <w:pPr>
        <w:jc w:val="right"/>
        <w:rPr/>
      </w:pPr>
      <w:r w:rsidDel="00000000" w:rsidR="00000000" w:rsidRPr="00000000">
        <w:rPr>
          <w:color w:val="000000"/>
          <w:rtl w:val="0"/>
        </w:rPr>
        <w:t xml:space="preserve">în sectorul de tineret</w:t>
      </w:r>
      <w:r w:rsidDel="00000000" w:rsidR="00000000" w:rsidRPr="00000000">
        <w:rPr>
          <w:rtl w:val="0"/>
        </w:rPr>
      </w:r>
    </w:p>
    <w:p w:rsidR="00000000" w:rsidDel="00000000" w:rsidP="00000000" w:rsidRDefault="00000000" w:rsidRPr="00000000" w14:paraId="00000021">
      <w:pPr>
        <w:jc w:val="center"/>
        <w:rPr>
          <w:b w:val="1"/>
          <w:sz w:val="28"/>
          <w:szCs w:val="28"/>
          <w:u w:val="single"/>
        </w:rPr>
      </w:pPr>
      <w:r w:rsidDel="00000000" w:rsidR="00000000" w:rsidRPr="00000000">
        <w:rPr>
          <w:rtl w:val="0"/>
        </w:rPr>
      </w:r>
    </w:p>
    <w:p w:rsidR="00000000" w:rsidDel="00000000" w:rsidP="00000000" w:rsidRDefault="00000000" w:rsidRPr="00000000" w14:paraId="00000022">
      <w:pPr>
        <w:jc w:val="center"/>
        <w:rPr>
          <w:b w:val="1"/>
          <w:sz w:val="28"/>
          <w:szCs w:val="28"/>
          <w:u w:val="single"/>
        </w:rPr>
      </w:pPr>
      <w:r w:rsidDel="00000000" w:rsidR="00000000" w:rsidRPr="00000000">
        <w:rPr>
          <w:rtl w:val="0"/>
        </w:rPr>
      </w:r>
    </w:p>
    <w:p w:rsidR="00000000" w:rsidDel="00000000" w:rsidP="00000000" w:rsidRDefault="00000000" w:rsidRPr="00000000" w14:paraId="00000023">
      <w:pPr>
        <w:jc w:val="center"/>
        <w:rPr>
          <w:b w:val="1"/>
          <w:sz w:val="28"/>
          <w:szCs w:val="28"/>
          <w:u w:val="single"/>
        </w:rPr>
      </w:pPr>
      <w:r w:rsidDel="00000000" w:rsidR="00000000" w:rsidRPr="00000000">
        <w:rPr>
          <w:rtl w:val="0"/>
        </w:rPr>
      </w:r>
    </w:p>
    <w:p w:rsidR="00000000" w:rsidDel="00000000" w:rsidP="00000000" w:rsidRDefault="00000000" w:rsidRPr="00000000" w14:paraId="00000024">
      <w:pPr>
        <w:jc w:val="center"/>
        <w:rPr>
          <w:b w:val="1"/>
          <w:sz w:val="36"/>
          <w:szCs w:val="36"/>
          <w:u w:val="single"/>
        </w:rPr>
      </w:pPr>
      <w:r w:rsidDel="00000000" w:rsidR="00000000" w:rsidRPr="00000000">
        <w:rPr>
          <w:b w:val="1"/>
          <w:sz w:val="36"/>
          <w:szCs w:val="36"/>
          <w:u w:val="single"/>
          <w:rtl w:val="0"/>
        </w:rPr>
        <w:t xml:space="preserve">[Stema</w:t>
      </w:r>
    </w:p>
    <w:p w:rsidR="00000000" w:rsidDel="00000000" w:rsidP="00000000" w:rsidRDefault="00000000" w:rsidRPr="00000000" w14:paraId="00000025">
      <w:pPr>
        <w:jc w:val="center"/>
        <w:rPr>
          <w:b w:val="1"/>
          <w:sz w:val="36"/>
          <w:szCs w:val="36"/>
        </w:rPr>
      </w:pPr>
      <w:r w:rsidDel="00000000" w:rsidR="00000000" w:rsidRPr="00000000">
        <w:rPr>
          <w:b w:val="1"/>
          <w:sz w:val="36"/>
          <w:szCs w:val="36"/>
          <w:u w:val="single"/>
          <w:rtl w:val="0"/>
        </w:rPr>
        <w:t xml:space="preserve">localităţii</w:t>
      </w:r>
      <w:r w:rsidDel="00000000" w:rsidR="00000000" w:rsidRPr="00000000">
        <w:rPr>
          <w:b w:val="1"/>
          <w:sz w:val="36"/>
          <w:szCs w:val="36"/>
          <w:rtl w:val="0"/>
        </w:rPr>
        <w:t xml:space="preserve">]</w:t>
      </w:r>
    </w:p>
    <w:p w:rsidR="00000000" w:rsidDel="00000000" w:rsidP="00000000" w:rsidRDefault="00000000" w:rsidRPr="00000000" w14:paraId="00000026">
      <w:pPr>
        <w:jc w:val="center"/>
        <w:rPr>
          <w:b w:val="1"/>
          <w:sz w:val="36"/>
          <w:szCs w:val="36"/>
        </w:rPr>
      </w:pPr>
      <w:r w:rsidDel="00000000" w:rsidR="00000000" w:rsidRPr="00000000">
        <w:rPr>
          <w:rtl w:val="0"/>
        </w:rPr>
      </w:r>
    </w:p>
    <w:p w:rsidR="00000000" w:rsidDel="00000000" w:rsidP="00000000" w:rsidRDefault="00000000" w:rsidRPr="00000000" w14:paraId="00000027">
      <w:pPr>
        <w:jc w:val="center"/>
        <w:rPr>
          <w:b w:val="1"/>
          <w:sz w:val="36"/>
          <w:szCs w:val="36"/>
        </w:rPr>
      </w:pPr>
      <w:r w:rsidDel="00000000" w:rsidR="00000000" w:rsidRPr="00000000">
        <w:rPr>
          <w:rtl w:val="0"/>
        </w:rPr>
      </w:r>
    </w:p>
    <w:p w:rsidR="00000000" w:rsidDel="00000000" w:rsidP="00000000" w:rsidRDefault="00000000" w:rsidRPr="00000000" w14:paraId="00000028">
      <w:pPr>
        <w:jc w:val="center"/>
        <w:rPr>
          <w:sz w:val="36"/>
          <w:szCs w:val="36"/>
        </w:rPr>
      </w:pPr>
      <w:r w:rsidDel="00000000" w:rsidR="00000000" w:rsidRPr="00000000">
        <w:rPr>
          <w:b w:val="1"/>
          <w:sz w:val="36"/>
          <w:szCs w:val="36"/>
          <w:rtl w:val="0"/>
        </w:rPr>
        <w:t xml:space="preserve">Politica de tineret</w:t>
      </w:r>
      <w:r w:rsidDel="00000000" w:rsidR="00000000" w:rsidRPr="00000000">
        <w:rPr>
          <w:rtl w:val="0"/>
        </w:rPr>
      </w:r>
    </w:p>
    <w:p w:rsidR="00000000" w:rsidDel="00000000" w:rsidP="00000000" w:rsidRDefault="00000000" w:rsidRPr="00000000" w14:paraId="00000029">
      <w:pPr>
        <w:pStyle w:val="Heading1"/>
        <w:jc w:val="center"/>
        <w:rPr>
          <w:rFonts w:ascii="Times New Roman" w:cs="Times New Roman" w:eastAsia="Times New Roman" w:hAnsi="Times New Roman"/>
          <w:b w:val="0"/>
          <w:sz w:val="36"/>
          <w:szCs w:val="36"/>
        </w:rPr>
      </w:pPr>
      <w:r w:rsidDel="00000000" w:rsidR="00000000" w:rsidRPr="00000000">
        <w:rPr>
          <w:rFonts w:ascii="Times New Roman" w:cs="Times New Roman" w:eastAsia="Times New Roman" w:hAnsi="Times New Roman"/>
          <w:sz w:val="36"/>
          <w:szCs w:val="36"/>
          <w:rtl w:val="0"/>
        </w:rPr>
        <w:t xml:space="preserve">în satul/comuna/oraşul/raionul/municipiul </w:t>
      </w:r>
      <w:r w:rsidDel="00000000" w:rsidR="00000000" w:rsidRPr="00000000">
        <w:rPr>
          <w:rFonts w:ascii="Times New Roman" w:cs="Times New Roman" w:eastAsia="Times New Roman" w:hAnsi="Times New Roman"/>
          <w:sz w:val="36"/>
          <w:szCs w:val="36"/>
          <w:u w:val="single"/>
          <w:rtl w:val="0"/>
        </w:rPr>
        <w:t xml:space="preserve">[denumirea]</w:t>
      </w:r>
      <w:r w:rsidDel="00000000" w:rsidR="00000000" w:rsidRPr="00000000">
        <w:rPr>
          <w:rtl w:val="0"/>
        </w:rPr>
      </w:r>
    </w:p>
    <w:p w:rsidR="00000000" w:rsidDel="00000000" w:rsidP="00000000" w:rsidRDefault="00000000" w:rsidRPr="00000000" w14:paraId="0000002A">
      <w:pPr>
        <w:rPr>
          <w:b w:val="1"/>
          <w:sz w:val="28"/>
          <w:szCs w:val="28"/>
          <w:u w:val="single"/>
        </w:rPr>
      </w:pPr>
      <w:r w:rsidDel="00000000" w:rsidR="00000000" w:rsidRPr="00000000">
        <w:rPr>
          <w:rtl w:val="0"/>
        </w:rPr>
      </w:r>
    </w:p>
    <w:p w:rsidR="00000000" w:rsidDel="00000000" w:rsidP="00000000" w:rsidRDefault="00000000" w:rsidRPr="00000000" w14:paraId="0000002B">
      <w:pPr>
        <w:rPr>
          <w:b w:val="1"/>
          <w:sz w:val="28"/>
          <w:szCs w:val="28"/>
          <w:u w:val="single"/>
        </w:rPr>
      </w:pPr>
      <w:r w:rsidDel="00000000" w:rsidR="00000000" w:rsidRPr="00000000">
        <w:rPr>
          <w:rtl w:val="0"/>
        </w:rPr>
      </w:r>
    </w:p>
    <w:p w:rsidR="00000000" w:rsidDel="00000000" w:rsidP="00000000" w:rsidRDefault="00000000" w:rsidRPr="00000000" w14:paraId="0000002C">
      <w:pPr>
        <w:rPr>
          <w:b w:val="1"/>
          <w:sz w:val="28"/>
          <w:szCs w:val="28"/>
          <w:u w:val="single"/>
        </w:rPr>
      </w:pPr>
      <w:r w:rsidDel="00000000" w:rsidR="00000000" w:rsidRPr="00000000">
        <w:rPr>
          <w:rtl w:val="0"/>
        </w:rPr>
      </w:r>
    </w:p>
    <w:p w:rsidR="00000000" w:rsidDel="00000000" w:rsidP="00000000" w:rsidRDefault="00000000" w:rsidRPr="00000000" w14:paraId="0000002D">
      <w:pPr>
        <w:rPr>
          <w:b w:val="1"/>
          <w:sz w:val="28"/>
          <w:szCs w:val="28"/>
          <w:u w:val="single"/>
        </w:rPr>
      </w:pPr>
      <w:r w:rsidDel="00000000" w:rsidR="00000000" w:rsidRPr="00000000">
        <w:rPr>
          <w:rtl w:val="0"/>
        </w:rPr>
      </w:r>
    </w:p>
    <w:p w:rsidR="00000000" w:rsidDel="00000000" w:rsidP="00000000" w:rsidRDefault="00000000" w:rsidRPr="00000000" w14:paraId="0000002E">
      <w:pPr>
        <w:rPr>
          <w:b w:val="1"/>
          <w:sz w:val="28"/>
          <w:szCs w:val="28"/>
          <w:u w:val="single"/>
        </w:rPr>
      </w:pPr>
      <w:r w:rsidDel="00000000" w:rsidR="00000000" w:rsidRPr="00000000">
        <w:rPr>
          <w:rtl w:val="0"/>
        </w:rPr>
      </w:r>
    </w:p>
    <w:p w:rsidR="00000000" w:rsidDel="00000000" w:rsidP="00000000" w:rsidRDefault="00000000" w:rsidRPr="00000000" w14:paraId="0000002F">
      <w:pPr>
        <w:rPr>
          <w:b w:val="1"/>
          <w:sz w:val="28"/>
          <w:szCs w:val="28"/>
          <w:u w:val="single"/>
        </w:rPr>
      </w:pPr>
      <w:r w:rsidDel="00000000" w:rsidR="00000000" w:rsidRPr="00000000">
        <w:rPr>
          <w:rtl w:val="0"/>
        </w:rPr>
      </w:r>
    </w:p>
    <w:p w:rsidR="00000000" w:rsidDel="00000000" w:rsidP="00000000" w:rsidRDefault="00000000" w:rsidRPr="00000000" w14:paraId="00000030">
      <w:pPr>
        <w:ind w:left="8222" w:firstLine="0"/>
        <w:rPr>
          <w:sz w:val="28"/>
          <w:szCs w:val="28"/>
        </w:rPr>
      </w:pPr>
      <w:r w:rsidDel="00000000" w:rsidR="00000000" w:rsidRPr="00000000">
        <w:rPr>
          <w:b w:val="1"/>
          <w:sz w:val="28"/>
          <w:szCs w:val="28"/>
          <w:u w:val="single"/>
          <w:rtl w:val="0"/>
        </w:rPr>
        <w:t xml:space="preserve">[Numele, Prenumele specialistului de tineret]</w:t>
      </w:r>
      <w:r w:rsidDel="00000000" w:rsidR="00000000" w:rsidRPr="00000000">
        <w:rPr>
          <w:rtl w:val="0"/>
        </w:rPr>
      </w:r>
    </w:p>
    <w:p w:rsidR="00000000" w:rsidDel="00000000" w:rsidP="00000000" w:rsidRDefault="00000000" w:rsidRPr="00000000" w14:paraId="00000031">
      <w:pPr>
        <w:ind w:left="8222" w:firstLine="0"/>
        <w:rPr>
          <w:b w:val="1"/>
          <w:sz w:val="28"/>
          <w:szCs w:val="28"/>
          <w:u w:val="single"/>
        </w:rPr>
      </w:pPr>
      <w:r w:rsidDel="00000000" w:rsidR="00000000" w:rsidRPr="00000000">
        <w:rPr>
          <w:b w:val="1"/>
          <w:sz w:val="28"/>
          <w:szCs w:val="28"/>
          <w:u w:val="single"/>
          <w:rtl w:val="0"/>
        </w:rPr>
        <w:t xml:space="preserve">[Funcția, diviziunea, autoritatea]</w:t>
      </w:r>
    </w:p>
    <w:p w:rsidR="00000000" w:rsidDel="00000000" w:rsidP="00000000" w:rsidRDefault="00000000" w:rsidRPr="00000000" w14:paraId="00000032">
      <w:pPr>
        <w:ind w:left="8222" w:firstLine="0"/>
        <w:rPr>
          <w:sz w:val="28"/>
          <w:szCs w:val="28"/>
        </w:rPr>
      </w:pPr>
      <w:r w:rsidDel="00000000" w:rsidR="00000000" w:rsidRPr="00000000">
        <w:rPr>
          <w:b w:val="1"/>
          <w:sz w:val="28"/>
          <w:szCs w:val="28"/>
          <w:rtl w:val="0"/>
        </w:rPr>
        <w:t xml:space="preserve">[telefon de serviciu, mobil]</w:t>
      </w:r>
      <w:r w:rsidDel="00000000" w:rsidR="00000000" w:rsidRPr="00000000">
        <w:rPr>
          <w:rtl w:val="0"/>
        </w:rPr>
      </w:r>
    </w:p>
    <w:p w:rsidR="00000000" w:rsidDel="00000000" w:rsidP="00000000" w:rsidRDefault="00000000" w:rsidRPr="00000000" w14:paraId="00000033">
      <w:pPr>
        <w:ind w:left="8222" w:firstLine="0"/>
        <w:rPr>
          <w:sz w:val="28"/>
          <w:szCs w:val="28"/>
        </w:rPr>
      </w:pPr>
      <w:r w:rsidDel="00000000" w:rsidR="00000000" w:rsidRPr="00000000">
        <w:rPr>
          <w:b w:val="1"/>
          <w:sz w:val="28"/>
          <w:szCs w:val="28"/>
          <w:rtl w:val="0"/>
        </w:rPr>
        <w:t xml:space="preserve">[adresa electronică]</w:t>
      </w:r>
      <w:r w:rsidDel="00000000" w:rsidR="00000000" w:rsidRPr="00000000">
        <w:rPr>
          <w:rtl w:val="0"/>
        </w:rPr>
      </w:r>
    </w:p>
    <w:p w:rsidR="00000000" w:rsidDel="00000000" w:rsidP="00000000" w:rsidRDefault="00000000" w:rsidRPr="00000000" w14:paraId="00000034">
      <w:pPr>
        <w:ind w:left="8222" w:firstLine="0"/>
        <w:rPr>
          <w:sz w:val="28"/>
          <w:szCs w:val="28"/>
        </w:rPr>
      </w:pPr>
      <w:r w:rsidDel="00000000" w:rsidR="00000000" w:rsidRPr="00000000">
        <w:rPr>
          <w:b w:val="1"/>
          <w:sz w:val="28"/>
          <w:szCs w:val="28"/>
          <w:rtl w:val="0"/>
        </w:rPr>
        <w:t xml:space="preserve">[pagina web a instituției]</w:t>
      </w:r>
      <w:r w:rsidDel="00000000" w:rsidR="00000000" w:rsidRPr="00000000">
        <w:rPr>
          <w:rtl w:val="0"/>
        </w:rPr>
      </w:r>
    </w:p>
    <w:p w:rsidR="00000000" w:rsidDel="00000000" w:rsidP="00000000" w:rsidRDefault="00000000" w:rsidRPr="00000000" w14:paraId="00000035">
      <w:pPr>
        <w:jc w:val="center"/>
        <w:rPr>
          <w:b w:val="1"/>
          <w:sz w:val="28"/>
          <w:szCs w:val="28"/>
        </w:rPr>
      </w:pPr>
      <w:r w:rsidDel="00000000" w:rsidR="00000000" w:rsidRPr="00000000">
        <w:rPr>
          <w:rtl w:val="0"/>
        </w:rPr>
      </w:r>
    </w:p>
    <w:p w:rsidR="00000000" w:rsidDel="00000000" w:rsidP="00000000" w:rsidRDefault="00000000" w:rsidRPr="00000000" w14:paraId="00000036">
      <w:pPr>
        <w:jc w:val="center"/>
        <w:rPr>
          <w:b w:val="1"/>
          <w:sz w:val="28"/>
          <w:szCs w:val="28"/>
        </w:rPr>
      </w:pPr>
      <w:r w:rsidDel="00000000" w:rsidR="00000000" w:rsidRPr="00000000">
        <w:rPr>
          <w:rtl w:val="0"/>
        </w:rPr>
      </w:r>
    </w:p>
    <w:p w:rsidR="00000000" w:rsidDel="00000000" w:rsidP="00000000" w:rsidRDefault="00000000" w:rsidRPr="00000000" w14:paraId="00000037">
      <w:pPr>
        <w:jc w:val="center"/>
        <w:rPr>
          <w:b w:val="1"/>
          <w:sz w:val="28"/>
          <w:szCs w:val="28"/>
        </w:rPr>
      </w:pPr>
      <w:r w:rsidDel="00000000" w:rsidR="00000000" w:rsidRPr="00000000">
        <w:rPr>
          <w:rtl w:val="0"/>
        </w:rPr>
      </w:r>
    </w:p>
    <w:p w:rsidR="00000000" w:rsidDel="00000000" w:rsidP="00000000" w:rsidRDefault="00000000" w:rsidRPr="00000000" w14:paraId="00000038">
      <w:pPr>
        <w:jc w:val="center"/>
        <w:rPr>
          <w:b w:val="1"/>
          <w:sz w:val="28"/>
          <w:szCs w:val="28"/>
        </w:rPr>
      </w:pPr>
      <w:r w:rsidDel="00000000" w:rsidR="00000000" w:rsidRPr="00000000">
        <w:rPr>
          <w:b w:val="1"/>
          <w:sz w:val="28"/>
          <w:szCs w:val="28"/>
          <w:rtl w:val="0"/>
        </w:rPr>
        <w:t xml:space="preserve">2022</w:t>
      </w:r>
    </w:p>
    <w:p w:rsidR="00000000" w:rsidDel="00000000" w:rsidP="00000000" w:rsidRDefault="00000000" w:rsidRPr="00000000" w14:paraId="00000039">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Populația tânără din [denumirea UAT] în 2021, - [numărul total]</w:t>
      </w:r>
      <w:r w:rsidDel="00000000" w:rsidR="00000000" w:rsidRPr="00000000">
        <w:rPr>
          <w:rtl w:val="0"/>
        </w:rPr>
      </w:r>
    </w:p>
    <w:tbl>
      <w:tblPr>
        <w:tblStyle w:val="Table7"/>
        <w:tblW w:w="13240.0" w:type="dxa"/>
        <w:jc w:val="left"/>
        <w:tblInd w:w="-115.0" w:type="dxa"/>
        <w:tblLayout w:type="fixed"/>
        <w:tblLook w:val="0000"/>
      </w:tblPr>
      <w:tblGrid>
        <w:gridCol w:w="2220"/>
        <w:gridCol w:w="3558"/>
        <w:gridCol w:w="3686"/>
        <w:gridCol w:w="3776"/>
        <w:tblGridChange w:id="0">
          <w:tblGrid>
            <w:gridCol w:w="2220"/>
            <w:gridCol w:w="3558"/>
            <w:gridCol w:w="3686"/>
            <w:gridCol w:w="3776"/>
          </w:tblGrid>
        </w:tblGridChange>
      </w:tblGrid>
      <w:tr>
        <w:trPr>
          <w:cantSplit w:val="0"/>
          <w:trHeight w:val="600" w:hRule="atLeast"/>
          <w:tblHeader w:val="0"/>
        </w:trPr>
        <w:tc>
          <w:tcPr>
            <w:vMerge w:val="restart"/>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3A">
            <w:pPr>
              <w:jc w:val="center"/>
              <w:rPr>
                <w:b w:val="1"/>
                <w:sz w:val="28"/>
                <w:szCs w:val="28"/>
              </w:rPr>
            </w:pPr>
            <w:r w:rsidDel="00000000" w:rsidR="00000000" w:rsidRPr="00000000">
              <w:rPr>
                <w:b w:val="1"/>
                <w:sz w:val="28"/>
                <w:szCs w:val="28"/>
                <w:rtl w:val="0"/>
              </w:rPr>
              <w:t xml:space="preserve"> </w:t>
            </w:r>
          </w:p>
        </w:tc>
        <w:tc>
          <w:tcPr>
            <w:tcBorders>
              <w:top w:color="bfbfbf" w:space="0" w:sz="4" w:val="single"/>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B">
            <w:pPr>
              <w:jc w:val="center"/>
              <w:rPr>
                <w:b w:val="1"/>
                <w:sz w:val="28"/>
                <w:szCs w:val="28"/>
              </w:rPr>
            </w:pPr>
            <w:r w:rsidDel="00000000" w:rsidR="00000000" w:rsidRPr="00000000">
              <w:rPr>
                <w:b w:val="1"/>
                <w:sz w:val="28"/>
                <w:szCs w:val="28"/>
                <w:rtl w:val="0"/>
              </w:rPr>
              <w:t xml:space="preserve">Total</w:t>
            </w:r>
          </w:p>
        </w:tc>
        <w:tc>
          <w:tcPr>
            <w:tcBorders>
              <w:top w:color="bfbfbf" w:space="0" w:sz="4" w:val="single"/>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C">
            <w:pPr>
              <w:jc w:val="center"/>
              <w:rPr>
                <w:b w:val="1"/>
                <w:sz w:val="28"/>
                <w:szCs w:val="28"/>
              </w:rPr>
            </w:pPr>
            <w:r w:rsidDel="00000000" w:rsidR="00000000" w:rsidRPr="00000000">
              <w:rPr>
                <w:b w:val="1"/>
                <w:sz w:val="28"/>
                <w:szCs w:val="28"/>
                <w:rtl w:val="0"/>
              </w:rPr>
              <w:t xml:space="preserve">bărbați</w:t>
            </w:r>
          </w:p>
        </w:tc>
        <w:tc>
          <w:tcPr>
            <w:tcBorders>
              <w:top w:color="bfbfbf" w:space="0" w:sz="4" w:val="single"/>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D">
            <w:pPr>
              <w:jc w:val="center"/>
              <w:rPr>
                <w:b w:val="1"/>
                <w:sz w:val="28"/>
                <w:szCs w:val="28"/>
              </w:rPr>
            </w:pPr>
            <w:r w:rsidDel="00000000" w:rsidR="00000000" w:rsidRPr="00000000">
              <w:rPr>
                <w:b w:val="1"/>
                <w:sz w:val="28"/>
                <w:szCs w:val="28"/>
                <w:rtl w:val="0"/>
              </w:rPr>
              <w:t xml:space="preserve">femei</w:t>
            </w:r>
          </w:p>
        </w:tc>
      </w:tr>
      <w:tr>
        <w:trPr>
          <w:cantSplit w:val="0"/>
          <w:trHeight w:val="600" w:hRule="atLeast"/>
          <w:tblHeader w:val="0"/>
        </w:trPr>
        <w:tc>
          <w:tcPr>
            <w:vMerge w:val="continue"/>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F">
            <w:pPr>
              <w:jc w:val="center"/>
              <w:rPr>
                <w:b w:val="1"/>
                <w:sz w:val="28"/>
                <w:szCs w:val="28"/>
              </w:rPr>
            </w:pPr>
            <w:r w:rsidDel="00000000" w:rsidR="00000000" w:rsidRPr="00000000">
              <w:rPr>
                <w:b w:val="1"/>
                <w:sz w:val="28"/>
                <w:szCs w:val="28"/>
                <w:rtl w:val="0"/>
              </w:rPr>
              <w:t xml:space="preserve">ambele sexe</w:t>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0">
            <w:pPr>
              <w:jc w:val="center"/>
              <w:rPr>
                <w:b w:val="1"/>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1">
            <w:pPr>
              <w:jc w:val="center"/>
              <w:rPr>
                <w:b w:val="1"/>
                <w:sz w:val="28"/>
                <w:szCs w:val="28"/>
              </w:rPr>
            </w:pPr>
            <w:r w:rsidDel="00000000" w:rsidR="00000000" w:rsidRPr="00000000">
              <w:rPr>
                <w:rtl w:val="0"/>
              </w:rPr>
            </w:r>
          </w:p>
        </w:tc>
      </w:tr>
      <w:tr>
        <w:trPr>
          <w:cantSplit w:val="0"/>
          <w:trHeight w:val="600" w:hRule="atLeast"/>
          <w:tblHeader w:val="0"/>
        </w:trPr>
        <w:tc>
          <w:tcPr>
            <w:tcBorders>
              <w:top w:color="000000" w:space="0" w:sz="0" w:val="nil"/>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42">
            <w:pPr>
              <w:jc w:val="center"/>
              <w:rPr>
                <w:sz w:val="28"/>
                <w:szCs w:val="28"/>
              </w:rPr>
            </w:pPr>
            <w:r w:rsidDel="00000000" w:rsidR="00000000" w:rsidRPr="00000000">
              <w:rPr>
                <w:sz w:val="28"/>
                <w:szCs w:val="28"/>
                <w:rtl w:val="0"/>
              </w:rPr>
              <w:t xml:space="preserve">14-20 ani</w:t>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3">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4">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5">
            <w:pPr>
              <w:jc w:val="center"/>
              <w:rPr>
                <w:sz w:val="28"/>
                <w:szCs w:val="28"/>
              </w:rPr>
            </w:pPr>
            <w:r w:rsidDel="00000000" w:rsidR="00000000" w:rsidRPr="00000000">
              <w:rPr>
                <w:rtl w:val="0"/>
              </w:rPr>
            </w:r>
          </w:p>
        </w:tc>
      </w:tr>
      <w:tr>
        <w:trPr>
          <w:cantSplit w:val="0"/>
          <w:trHeight w:val="600" w:hRule="atLeast"/>
          <w:tblHeader w:val="0"/>
        </w:trPr>
        <w:tc>
          <w:tcPr>
            <w:tcBorders>
              <w:top w:color="000000" w:space="0" w:sz="0" w:val="nil"/>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46">
            <w:pPr>
              <w:jc w:val="center"/>
              <w:rPr>
                <w:sz w:val="28"/>
                <w:szCs w:val="28"/>
              </w:rPr>
            </w:pPr>
            <w:r w:rsidDel="00000000" w:rsidR="00000000" w:rsidRPr="00000000">
              <w:rPr>
                <w:sz w:val="28"/>
                <w:szCs w:val="28"/>
                <w:rtl w:val="0"/>
              </w:rPr>
              <w:t xml:space="preserve">21-29 ani</w:t>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7">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8">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9">
            <w:pPr>
              <w:jc w:val="center"/>
              <w:rPr>
                <w:sz w:val="28"/>
                <w:szCs w:val="28"/>
              </w:rPr>
            </w:pPr>
            <w:r w:rsidDel="00000000" w:rsidR="00000000" w:rsidRPr="00000000">
              <w:rPr>
                <w:rtl w:val="0"/>
              </w:rPr>
            </w:r>
          </w:p>
        </w:tc>
      </w:tr>
      <w:tr>
        <w:trPr>
          <w:cantSplit w:val="0"/>
          <w:trHeight w:val="600" w:hRule="atLeast"/>
          <w:tblHeader w:val="0"/>
        </w:trPr>
        <w:tc>
          <w:tcPr>
            <w:tcBorders>
              <w:top w:color="000000" w:space="0" w:sz="0" w:val="nil"/>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4A">
            <w:pPr>
              <w:jc w:val="center"/>
              <w:rPr>
                <w:sz w:val="28"/>
                <w:szCs w:val="28"/>
              </w:rPr>
            </w:pPr>
            <w:r w:rsidDel="00000000" w:rsidR="00000000" w:rsidRPr="00000000">
              <w:rPr>
                <w:sz w:val="28"/>
                <w:szCs w:val="28"/>
                <w:rtl w:val="0"/>
              </w:rPr>
              <w:t xml:space="preserve">30-35 ani</w:t>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B">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C">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D">
            <w:pPr>
              <w:jc w:val="center"/>
              <w:rPr>
                <w:sz w:val="28"/>
                <w:szCs w:val="28"/>
              </w:rPr>
            </w:pPr>
            <w:r w:rsidDel="00000000" w:rsidR="00000000" w:rsidRPr="00000000">
              <w:rPr>
                <w:rtl w:val="0"/>
              </w:rPr>
            </w:r>
          </w:p>
        </w:tc>
      </w:tr>
    </w:tbl>
    <w:p w:rsidR="00000000" w:rsidDel="00000000" w:rsidP="00000000" w:rsidRDefault="00000000" w:rsidRPr="00000000" w14:paraId="0000004E">
      <w:pPr>
        <w:pStyle w:val="Heading2"/>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Tineri din localitate neplasați în cîmpul muncii înregistrați la Agențiile Teritoriale AOFM</w:t>
      </w:r>
      <w:r w:rsidDel="00000000" w:rsidR="00000000" w:rsidRPr="00000000">
        <w:rPr>
          <w:rtl w:val="0"/>
        </w:rPr>
      </w:r>
    </w:p>
    <w:tbl>
      <w:tblPr>
        <w:tblStyle w:val="Table8"/>
        <w:tblW w:w="1372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31"/>
        <w:gridCol w:w="4616"/>
        <w:gridCol w:w="4574"/>
        <w:tblGridChange w:id="0">
          <w:tblGrid>
            <w:gridCol w:w="4531"/>
            <w:gridCol w:w="4616"/>
            <w:gridCol w:w="4574"/>
          </w:tblGrid>
        </w:tblGridChange>
      </w:tblGrid>
      <w:tr>
        <w:trPr>
          <w:cantSplit w:val="0"/>
          <w:tblHeader w:val="0"/>
        </w:trPr>
        <w:tc>
          <w:tcPr/>
          <w:p w:rsidR="00000000" w:rsidDel="00000000" w:rsidP="00000000" w:rsidRDefault="00000000" w:rsidRPr="00000000" w14:paraId="0000004F">
            <w:pPr>
              <w:spacing w:line="360" w:lineRule="auto"/>
              <w:rPr>
                <w:sz w:val="28"/>
                <w:szCs w:val="28"/>
              </w:rPr>
            </w:pPr>
            <w:r w:rsidDel="00000000" w:rsidR="00000000" w:rsidRPr="00000000">
              <w:rPr>
                <w:rtl w:val="0"/>
              </w:rPr>
            </w:r>
          </w:p>
        </w:tc>
        <w:tc>
          <w:tcPr/>
          <w:p w:rsidR="00000000" w:rsidDel="00000000" w:rsidP="00000000" w:rsidRDefault="00000000" w:rsidRPr="00000000" w14:paraId="00000050">
            <w:pPr>
              <w:spacing w:line="360" w:lineRule="auto"/>
              <w:rPr>
                <w:i w:val="1"/>
                <w:sz w:val="28"/>
                <w:szCs w:val="28"/>
              </w:rPr>
            </w:pPr>
            <w:r w:rsidDel="00000000" w:rsidR="00000000" w:rsidRPr="00000000">
              <w:rPr>
                <w:i w:val="1"/>
                <w:sz w:val="28"/>
                <w:szCs w:val="28"/>
                <w:rtl w:val="0"/>
              </w:rPr>
              <w:t xml:space="preserve">Tineri înregistrați cu statut de șomer</w:t>
            </w:r>
          </w:p>
        </w:tc>
        <w:tc>
          <w:tcPr/>
          <w:p w:rsidR="00000000" w:rsidDel="00000000" w:rsidP="00000000" w:rsidRDefault="00000000" w:rsidRPr="00000000" w14:paraId="00000051">
            <w:pPr>
              <w:spacing w:line="360" w:lineRule="auto"/>
              <w:rPr>
                <w:i w:val="1"/>
                <w:sz w:val="28"/>
                <w:szCs w:val="28"/>
              </w:rPr>
            </w:pPr>
            <w:r w:rsidDel="00000000" w:rsidR="00000000" w:rsidRPr="00000000">
              <w:rPr>
                <w:i w:val="1"/>
                <w:sz w:val="28"/>
                <w:szCs w:val="28"/>
                <w:rtl w:val="0"/>
              </w:rPr>
              <w:t xml:space="preserve">Tineri fără statut de șomer</w:t>
            </w:r>
          </w:p>
        </w:tc>
      </w:tr>
      <w:tr>
        <w:trPr>
          <w:cantSplit w:val="0"/>
          <w:tblHeader w:val="0"/>
        </w:trPr>
        <w:tc>
          <w:tcPr/>
          <w:p w:rsidR="00000000" w:rsidDel="00000000" w:rsidP="00000000" w:rsidRDefault="00000000" w:rsidRPr="00000000" w14:paraId="00000052">
            <w:pPr>
              <w:spacing w:line="360" w:lineRule="auto"/>
              <w:rPr>
                <w:i w:val="1"/>
                <w:sz w:val="28"/>
                <w:szCs w:val="28"/>
              </w:rPr>
            </w:pPr>
            <w:r w:rsidDel="00000000" w:rsidR="00000000" w:rsidRPr="00000000">
              <w:rPr>
                <w:i w:val="1"/>
                <w:sz w:val="28"/>
                <w:szCs w:val="28"/>
                <w:rtl w:val="0"/>
              </w:rPr>
              <w:t xml:space="preserve">Tineri cu studii superioare</w:t>
            </w:r>
          </w:p>
        </w:tc>
        <w:tc>
          <w:tcPr/>
          <w:p w:rsidR="00000000" w:rsidDel="00000000" w:rsidP="00000000" w:rsidRDefault="00000000" w:rsidRPr="00000000" w14:paraId="00000053">
            <w:pPr>
              <w:spacing w:line="360" w:lineRule="auto"/>
              <w:rPr>
                <w:sz w:val="28"/>
                <w:szCs w:val="28"/>
              </w:rPr>
            </w:pPr>
            <w:r w:rsidDel="00000000" w:rsidR="00000000" w:rsidRPr="00000000">
              <w:rPr>
                <w:rtl w:val="0"/>
              </w:rPr>
            </w:r>
          </w:p>
        </w:tc>
        <w:tc>
          <w:tcPr/>
          <w:p w:rsidR="00000000" w:rsidDel="00000000" w:rsidP="00000000" w:rsidRDefault="00000000" w:rsidRPr="00000000" w14:paraId="00000054">
            <w:pPr>
              <w:spacing w:line="360" w:lineRule="auto"/>
              <w:rPr>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5">
            <w:pPr>
              <w:spacing w:line="360" w:lineRule="auto"/>
              <w:rPr>
                <w:i w:val="1"/>
                <w:sz w:val="28"/>
                <w:szCs w:val="28"/>
              </w:rPr>
            </w:pPr>
            <w:r w:rsidDel="00000000" w:rsidR="00000000" w:rsidRPr="00000000">
              <w:rPr>
                <w:i w:val="1"/>
                <w:sz w:val="28"/>
                <w:szCs w:val="28"/>
                <w:rtl w:val="0"/>
              </w:rPr>
              <w:t xml:space="preserve">Tineri cu studii medii-speciale</w:t>
            </w:r>
          </w:p>
        </w:tc>
        <w:tc>
          <w:tcPr/>
          <w:p w:rsidR="00000000" w:rsidDel="00000000" w:rsidP="00000000" w:rsidRDefault="00000000" w:rsidRPr="00000000" w14:paraId="00000056">
            <w:pPr>
              <w:spacing w:line="360" w:lineRule="auto"/>
              <w:rPr>
                <w:sz w:val="28"/>
                <w:szCs w:val="28"/>
              </w:rPr>
            </w:pPr>
            <w:r w:rsidDel="00000000" w:rsidR="00000000" w:rsidRPr="00000000">
              <w:rPr>
                <w:rtl w:val="0"/>
              </w:rPr>
            </w:r>
          </w:p>
        </w:tc>
        <w:tc>
          <w:tcPr/>
          <w:p w:rsidR="00000000" w:rsidDel="00000000" w:rsidP="00000000" w:rsidRDefault="00000000" w:rsidRPr="00000000" w14:paraId="00000057">
            <w:pPr>
              <w:spacing w:line="360" w:lineRule="auto"/>
              <w:rPr>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8">
            <w:pPr>
              <w:spacing w:line="360" w:lineRule="auto"/>
              <w:rPr>
                <w:i w:val="1"/>
                <w:sz w:val="28"/>
                <w:szCs w:val="28"/>
              </w:rPr>
            </w:pPr>
            <w:r w:rsidDel="00000000" w:rsidR="00000000" w:rsidRPr="00000000">
              <w:rPr>
                <w:i w:val="1"/>
                <w:sz w:val="28"/>
                <w:szCs w:val="28"/>
                <w:rtl w:val="0"/>
              </w:rPr>
              <w:t xml:space="preserve">Tineri cu studii medii</w:t>
            </w:r>
          </w:p>
        </w:tc>
        <w:tc>
          <w:tcPr/>
          <w:p w:rsidR="00000000" w:rsidDel="00000000" w:rsidP="00000000" w:rsidRDefault="00000000" w:rsidRPr="00000000" w14:paraId="00000059">
            <w:pPr>
              <w:spacing w:line="360" w:lineRule="auto"/>
              <w:rPr>
                <w:sz w:val="28"/>
                <w:szCs w:val="28"/>
              </w:rPr>
            </w:pPr>
            <w:r w:rsidDel="00000000" w:rsidR="00000000" w:rsidRPr="00000000">
              <w:rPr>
                <w:rtl w:val="0"/>
              </w:rPr>
            </w:r>
          </w:p>
        </w:tc>
        <w:tc>
          <w:tcPr/>
          <w:p w:rsidR="00000000" w:rsidDel="00000000" w:rsidP="00000000" w:rsidRDefault="00000000" w:rsidRPr="00000000" w14:paraId="0000005A">
            <w:pPr>
              <w:spacing w:line="360" w:lineRule="auto"/>
              <w:rPr>
                <w:sz w:val="28"/>
                <w:szCs w:val="28"/>
              </w:rPr>
            </w:pPr>
            <w:r w:rsidDel="00000000" w:rsidR="00000000" w:rsidRPr="00000000">
              <w:rPr>
                <w:rtl w:val="0"/>
              </w:rPr>
            </w:r>
          </w:p>
        </w:tc>
      </w:tr>
    </w:tbl>
    <w:p w:rsidR="00000000" w:rsidDel="00000000" w:rsidP="00000000" w:rsidRDefault="00000000" w:rsidRPr="00000000" w14:paraId="0000005B">
      <w:pPr>
        <w:pStyle w:val="Heading1"/>
        <w:rPr>
          <w:rFonts w:ascii="Times New Roman" w:cs="Times New Roman" w:eastAsia="Times New Roman" w:hAnsi="Times New Roman"/>
          <w:b w:val="0"/>
          <w:sz w:val="28"/>
          <w:szCs w:val="28"/>
          <w:u w:val="single"/>
        </w:rPr>
      </w:pPr>
      <w:r w:rsidDel="00000000" w:rsidR="00000000" w:rsidRPr="00000000">
        <w:rPr>
          <w:rFonts w:ascii="Times New Roman" w:cs="Times New Roman" w:eastAsia="Times New Roman" w:hAnsi="Times New Roman"/>
          <w:sz w:val="28"/>
          <w:szCs w:val="28"/>
          <w:rtl w:val="0"/>
        </w:rPr>
        <w:t xml:space="preserve">Principalele probleme cu care se confruntă tinerii din </w:t>
      </w:r>
      <w:r w:rsidDel="00000000" w:rsidR="00000000" w:rsidRPr="00000000">
        <w:rPr>
          <w:rFonts w:ascii="Times New Roman" w:cs="Times New Roman" w:eastAsia="Times New Roman" w:hAnsi="Times New Roman"/>
          <w:sz w:val="28"/>
          <w:szCs w:val="28"/>
          <w:u w:val="single"/>
          <w:rtl w:val="0"/>
        </w:rPr>
        <w:t xml:space="preserve">[denumirea UAT]</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[specificați şi descrieţi succint]</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0">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Elementele politicii de tineret locale</w:t>
      </w:r>
      <w:r w:rsidDel="00000000" w:rsidR="00000000" w:rsidRPr="00000000">
        <w:rPr>
          <w:rtl w:val="0"/>
        </w:rPr>
      </w:r>
    </w:p>
    <w:p w:rsidR="00000000" w:rsidDel="00000000" w:rsidP="00000000" w:rsidRDefault="00000000" w:rsidRPr="00000000" w14:paraId="00000061">
      <w:pPr>
        <w:pStyle w:val="Heading2"/>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I. Obiectivele generale ale satului/oraşului/raionului/municipiului [denumirea UAT] în domeniu tineret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[specificați]</w:t>
      </w:r>
    </w:p>
    <w:p w:rsidR="00000000" w:rsidDel="00000000" w:rsidP="00000000" w:rsidRDefault="00000000" w:rsidRPr="00000000" w14:paraId="00000063">
      <w:pPr>
        <w:numPr>
          <w:ilvl w:val="0"/>
          <w:numId w:val="2"/>
        </w:numPr>
        <w:ind w:left="720" w:hanging="360"/>
        <w:rPr>
          <w:sz w:val="28"/>
          <w:szCs w:val="28"/>
        </w:rPr>
      </w:pPr>
      <w:r w:rsidDel="00000000" w:rsidR="00000000" w:rsidRPr="00000000">
        <w:rPr>
          <w:rtl w:val="0"/>
        </w:rPr>
      </w:r>
    </w:p>
    <w:p w:rsidR="00000000" w:rsidDel="00000000" w:rsidP="00000000" w:rsidRDefault="00000000" w:rsidRPr="00000000" w14:paraId="00000064">
      <w:pPr>
        <w:numPr>
          <w:ilvl w:val="0"/>
          <w:numId w:val="2"/>
        </w:numPr>
        <w:ind w:left="720" w:hanging="360"/>
        <w:rPr>
          <w:sz w:val="28"/>
          <w:szCs w:val="28"/>
        </w:rPr>
      </w:pPr>
      <w:r w:rsidDel="00000000" w:rsidR="00000000" w:rsidRPr="00000000">
        <w:rPr>
          <w:rtl w:val="0"/>
        </w:rPr>
      </w:r>
    </w:p>
    <w:p w:rsidR="00000000" w:rsidDel="00000000" w:rsidP="00000000" w:rsidRDefault="00000000" w:rsidRPr="00000000" w14:paraId="00000065">
      <w:pPr>
        <w:pStyle w:val="Heading2"/>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II. Documente de politici de tineret aprobate în [denumirea UAT]</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[specificați documentul, data aprobării și autoritatea care la aprobat]</w:t>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9">
      <w:pPr>
        <w:pStyle w:val="Heading2"/>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III. Programe/proiecte/inițiative/acțiuni din [denumirea UAT]</w:t>
      </w:r>
      <w:r w:rsidDel="00000000" w:rsidR="00000000" w:rsidRPr="00000000">
        <w:rPr>
          <w:rtl w:val="0"/>
        </w:rPr>
      </w:r>
    </w:p>
    <w:tbl>
      <w:tblPr>
        <w:tblStyle w:val="Table9"/>
        <w:tblW w:w="1454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24"/>
        <w:gridCol w:w="4090"/>
        <w:gridCol w:w="1799"/>
        <w:gridCol w:w="2835"/>
        <w:gridCol w:w="1406"/>
        <w:gridCol w:w="2786"/>
        <w:tblGridChange w:id="0">
          <w:tblGrid>
            <w:gridCol w:w="1624"/>
            <w:gridCol w:w="4090"/>
            <w:gridCol w:w="1799"/>
            <w:gridCol w:w="2835"/>
            <w:gridCol w:w="1406"/>
            <w:gridCol w:w="2786"/>
          </w:tblGrid>
        </w:tblGridChange>
      </w:tblGrid>
      <w:tr>
        <w:trPr>
          <w:cantSplit w:val="0"/>
          <w:tblHeader w:val="0"/>
        </w:trPr>
        <w:tc>
          <w:tcPr/>
          <w:p w:rsidR="00000000" w:rsidDel="00000000" w:rsidP="00000000" w:rsidRDefault="00000000" w:rsidRPr="00000000" w14:paraId="0000006A">
            <w:pPr>
              <w:jc w:val="center"/>
              <w:rPr>
                <w:i w:val="1"/>
                <w:sz w:val="28"/>
                <w:szCs w:val="28"/>
              </w:rPr>
            </w:pPr>
            <w:r w:rsidDel="00000000" w:rsidR="00000000" w:rsidRPr="00000000">
              <w:rPr>
                <w:i w:val="1"/>
                <w:sz w:val="28"/>
                <w:szCs w:val="28"/>
                <w:rtl w:val="0"/>
              </w:rPr>
              <w:t xml:space="preserve">Localitatea</w:t>
            </w:r>
          </w:p>
        </w:tc>
        <w:tc>
          <w:tcPr/>
          <w:p w:rsidR="00000000" w:rsidDel="00000000" w:rsidP="00000000" w:rsidRDefault="00000000" w:rsidRPr="00000000" w14:paraId="0000006B">
            <w:pPr>
              <w:jc w:val="center"/>
              <w:rPr>
                <w:i w:val="1"/>
                <w:sz w:val="28"/>
                <w:szCs w:val="28"/>
              </w:rPr>
            </w:pPr>
            <w:r w:rsidDel="00000000" w:rsidR="00000000" w:rsidRPr="00000000">
              <w:rPr>
                <w:i w:val="1"/>
                <w:sz w:val="28"/>
                <w:szCs w:val="28"/>
                <w:rtl w:val="0"/>
              </w:rPr>
              <w:t xml:space="preserve">Denumirea programului/proiectului/inițiativei</w:t>
            </w:r>
          </w:p>
        </w:tc>
        <w:tc>
          <w:tcPr/>
          <w:p w:rsidR="00000000" w:rsidDel="00000000" w:rsidP="00000000" w:rsidRDefault="00000000" w:rsidRPr="00000000" w14:paraId="0000006C">
            <w:pPr>
              <w:jc w:val="center"/>
              <w:rPr>
                <w:i w:val="1"/>
                <w:sz w:val="28"/>
                <w:szCs w:val="28"/>
              </w:rPr>
            </w:pPr>
            <w:r w:rsidDel="00000000" w:rsidR="00000000" w:rsidRPr="00000000">
              <w:rPr>
                <w:i w:val="1"/>
                <w:sz w:val="28"/>
                <w:szCs w:val="28"/>
                <w:rtl w:val="0"/>
              </w:rPr>
              <w:t xml:space="preserve">Perioada de implementare</w:t>
            </w:r>
          </w:p>
        </w:tc>
        <w:tc>
          <w:tcPr/>
          <w:p w:rsidR="00000000" w:rsidDel="00000000" w:rsidP="00000000" w:rsidRDefault="00000000" w:rsidRPr="00000000" w14:paraId="0000006D">
            <w:pPr>
              <w:jc w:val="center"/>
              <w:rPr>
                <w:i w:val="1"/>
                <w:sz w:val="28"/>
                <w:szCs w:val="28"/>
              </w:rPr>
            </w:pPr>
            <w:r w:rsidDel="00000000" w:rsidR="00000000" w:rsidRPr="00000000">
              <w:rPr>
                <w:i w:val="1"/>
                <w:sz w:val="28"/>
                <w:szCs w:val="28"/>
                <w:rtl w:val="0"/>
              </w:rPr>
              <w:t xml:space="preserve">Autoritatea responsabilă</w:t>
            </w:r>
          </w:p>
        </w:tc>
        <w:tc>
          <w:tcPr/>
          <w:p w:rsidR="00000000" w:rsidDel="00000000" w:rsidP="00000000" w:rsidRDefault="00000000" w:rsidRPr="00000000" w14:paraId="0000006E">
            <w:pPr>
              <w:jc w:val="center"/>
              <w:rPr>
                <w:i w:val="1"/>
                <w:sz w:val="28"/>
                <w:szCs w:val="28"/>
              </w:rPr>
            </w:pPr>
            <w:r w:rsidDel="00000000" w:rsidR="00000000" w:rsidRPr="00000000">
              <w:rPr>
                <w:i w:val="1"/>
                <w:sz w:val="28"/>
                <w:szCs w:val="28"/>
                <w:rtl w:val="0"/>
              </w:rPr>
              <w:t xml:space="preserve">Bugetul</w:t>
            </w:r>
          </w:p>
        </w:tc>
        <w:tc>
          <w:tcPr/>
          <w:p w:rsidR="00000000" w:rsidDel="00000000" w:rsidP="00000000" w:rsidRDefault="00000000" w:rsidRPr="00000000" w14:paraId="0000006F">
            <w:pPr>
              <w:jc w:val="center"/>
              <w:rPr>
                <w:i w:val="1"/>
                <w:sz w:val="28"/>
                <w:szCs w:val="28"/>
              </w:rPr>
            </w:pPr>
            <w:r w:rsidDel="00000000" w:rsidR="00000000" w:rsidRPr="00000000">
              <w:rPr>
                <w:i w:val="1"/>
                <w:sz w:val="28"/>
                <w:szCs w:val="28"/>
                <w:rtl w:val="0"/>
              </w:rPr>
              <w:t xml:space="preserve">Parteneri</w:t>
            </w:r>
          </w:p>
        </w:tc>
      </w:tr>
      <w:tr>
        <w:trPr>
          <w:cantSplit w:val="0"/>
          <w:tblHeader w:val="0"/>
        </w:trPr>
        <w:tc>
          <w:tcPr/>
          <w:p w:rsidR="00000000" w:rsidDel="00000000" w:rsidP="00000000" w:rsidRDefault="00000000" w:rsidRPr="00000000" w14:paraId="00000070">
            <w:pPr>
              <w:rPr>
                <w:sz w:val="28"/>
                <w:szCs w:val="28"/>
              </w:rPr>
            </w:pPr>
            <w:r w:rsidDel="00000000" w:rsidR="00000000" w:rsidRPr="00000000">
              <w:rPr>
                <w:rtl w:val="0"/>
              </w:rPr>
            </w:r>
          </w:p>
        </w:tc>
        <w:tc>
          <w:tcPr/>
          <w:p w:rsidR="00000000" w:rsidDel="00000000" w:rsidP="00000000" w:rsidRDefault="00000000" w:rsidRPr="00000000" w14:paraId="00000071">
            <w:pPr>
              <w:rPr>
                <w:sz w:val="28"/>
                <w:szCs w:val="28"/>
              </w:rPr>
            </w:pPr>
            <w:r w:rsidDel="00000000" w:rsidR="00000000" w:rsidRPr="00000000">
              <w:rPr>
                <w:rtl w:val="0"/>
              </w:rPr>
            </w:r>
          </w:p>
        </w:tc>
        <w:tc>
          <w:tcPr/>
          <w:p w:rsidR="00000000" w:rsidDel="00000000" w:rsidP="00000000" w:rsidRDefault="00000000" w:rsidRPr="00000000" w14:paraId="00000072">
            <w:pPr>
              <w:rPr>
                <w:sz w:val="28"/>
                <w:szCs w:val="28"/>
              </w:rPr>
            </w:pPr>
            <w:r w:rsidDel="00000000" w:rsidR="00000000" w:rsidRPr="00000000">
              <w:rPr>
                <w:rtl w:val="0"/>
              </w:rPr>
            </w:r>
          </w:p>
        </w:tc>
        <w:tc>
          <w:tcPr/>
          <w:p w:rsidR="00000000" w:rsidDel="00000000" w:rsidP="00000000" w:rsidRDefault="00000000" w:rsidRPr="00000000" w14:paraId="00000073">
            <w:pPr>
              <w:rPr>
                <w:sz w:val="28"/>
                <w:szCs w:val="28"/>
              </w:rPr>
            </w:pPr>
            <w:r w:rsidDel="00000000" w:rsidR="00000000" w:rsidRPr="00000000">
              <w:rPr>
                <w:rtl w:val="0"/>
              </w:rPr>
            </w:r>
          </w:p>
        </w:tc>
        <w:tc>
          <w:tcPr/>
          <w:p w:rsidR="00000000" w:rsidDel="00000000" w:rsidP="00000000" w:rsidRDefault="00000000" w:rsidRPr="00000000" w14:paraId="00000074">
            <w:pPr>
              <w:rPr>
                <w:sz w:val="28"/>
                <w:szCs w:val="28"/>
              </w:rPr>
            </w:pPr>
            <w:r w:rsidDel="00000000" w:rsidR="00000000" w:rsidRPr="00000000">
              <w:rPr>
                <w:rtl w:val="0"/>
              </w:rPr>
            </w:r>
          </w:p>
        </w:tc>
        <w:tc>
          <w:tcPr/>
          <w:p w:rsidR="00000000" w:rsidDel="00000000" w:rsidP="00000000" w:rsidRDefault="00000000" w:rsidRPr="00000000" w14:paraId="00000075">
            <w:pPr>
              <w:rPr>
                <w:sz w:val="28"/>
                <w:szCs w:val="28"/>
              </w:rPr>
            </w:pPr>
            <w:r w:rsidDel="00000000" w:rsidR="00000000" w:rsidRPr="00000000">
              <w:rPr>
                <w:rtl w:val="0"/>
              </w:rPr>
            </w:r>
          </w:p>
        </w:tc>
      </w:tr>
    </w:tbl>
    <w:p w:rsidR="00000000" w:rsidDel="00000000" w:rsidP="00000000" w:rsidRDefault="00000000" w:rsidRPr="00000000" w14:paraId="00000076">
      <w:pPr>
        <w:pStyle w:val="Heading1"/>
        <w:spacing w:after="0" w:before="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7">
      <w:pPr>
        <w:pStyle w:val="Heading1"/>
        <w:spacing w:after="0" w:before="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Bugetul total al satului/oraşului [denumirea UAT] pe componenta de tineret și sport </w:t>
      </w:r>
    </w:p>
    <w:p w:rsidR="00000000" w:rsidDel="00000000" w:rsidP="00000000" w:rsidRDefault="00000000" w:rsidRPr="00000000" w14:paraId="00000078">
      <w:pPr>
        <w:pStyle w:val="Heading1"/>
        <w:spacing w:after="0" w:before="0" w:lineRule="auto"/>
        <w:rPr>
          <w:b w:val="1"/>
          <w:sz w:val="24"/>
          <w:szCs w:val="24"/>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b w:val="1"/>
          <w:sz w:val="24"/>
          <w:szCs w:val="24"/>
          <w:rtl w:val="0"/>
        </w:rPr>
        <w:t xml:space="preserve">Programul Tineret și Sport </w:t>
      </w:r>
      <w:r w:rsidDel="00000000" w:rsidR="00000000" w:rsidRPr="00000000">
        <w:rPr>
          <w:b w:val="1"/>
          <w:sz w:val="24"/>
          <w:szCs w:val="24"/>
          <w:rtl w:val="0"/>
        </w:rPr>
        <w:t xml:space="preserve">–</w:t>
      </w:r>
      <w:r w:rsidDel="00000000" w:rsidR="00000000" w:rsidRPr="00000000">
        <w:rPr>
          <w:b w:val="1"/>
          <w:sz w:val="24"/>
          <w:szCs w:val="24"/>
          <w:rtl w:val="0"/>
        </w:rPr>
        <w:t xml:space="preserve"> 86</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tbl>
      <w:tblPr>
        <w:tblStyle w:val="Table10"/>
        <w:tblW w:w="10549.0" w:type="dxa"/>
        <w:jc w:val="center"/>
        <w:tblLayout w:type="fixed"/>
        <w:tblLook w:val="0000"/>
      </w:tblPr>
      <w:tblGrid>
        <w:gridCol w:w="1701"/>
        <w:gridCol w:w="1760"/>
        <w:gridCol w:w="1784"/>
        <w:gridCol w:w="1760"/>
        <w:gridCol w:w="1784"/>
        <w:gridCol w:w="1760"/>
        <w:tblGridChange w:id="0">
          <w:tblGrid>
            <w:gridCol w:w="1701"/>
            <w:gridCol w:w="1760"/>
            <w:gridCol w:w="1784"/>
            <w:gridCol w:w="1760"/>
            <w:gridCol w:w="1784"/>
            <w:gridCol w:w="1760"/>
          </w:tblGrid>
        </w:tblGridChange>
      </w:tblGrid>
      <w:tr>
        <w:trPr>
          <w:cantSplit w:val="0"/>
          <w:trHeight w:val="585" w:hRule="atLeast"/>
          <w:tblHeader w:val="0"/>
        </w:trPr>
        <w:tc>
          <w:tcPr>
            <w:gridSpan w:val="2"/>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7A">
            <w:pPr>
              <w:jc w:val="center"/>
              <w:rPr>
                <w:b w:val="1"/>
                <w:sz w:val="28"/>
                <w:szCs w:val="28"/>
              </w:rPr>
            </w:pPr>
            <w:r w:rsidDel="00000000" w:rsidR="00000000" w:rsidRPr="00000000">
              <w:rPr>
                <w:b w:val="1"/>
                <w:sz w:val="28"/>
                <w:szCs w:val="28"/>
                <w:rtl w:val="0"/>
              </w:rPr>
              <w:t xml:space="preserve">Anul 2021 (executat)</w:t>
            </w:r>
          </w:p>
        </w:tc>
        <w:tc>
          <w:tcPr>
            <w:gridSpan w:val="2"/>
            <w:tcBorders>
              <w:top w:color="bfbfbf" w:space="0" w:sz="4" w:val="single"/>
              <w:left w:color="000000" w:space="0" w:sz="0" w:val="nil"/>
              <w:bottom w:color="bfbfbf" w:space="0" w:sz="4" w:val="single"/>
              <w:right w:color="bfbfbf" w:space="0" w:sz="4" w:val="single"/>
            </w:tcBorders>
            <w:vAlign w:val="center"/>
          </w:tcPr>
          <w:p w:rsidR="00000000" w:rsidDel="00000000" w:rsidP="00000000" w:rsidRDefault="00000000" w:rsidRPr="00000000" w14:paraId="0000007C">
            <w:pPr>
              <w:jc w:val="center"/>
              <w:rPr>
                <w:b w:val="1"/>
                <w:sz w:val="28"/>
                <w:szCs w:val="28"/>
              </w:rPr>
            </w:pPr>
            <w:r w:rsidDel="00000000" w:rsidR="00000000" w:rsidRPr="00000000">
              <w:rPr>
                <w:b w:val="1"/>
                <w:sz w:val="28"/>
                <w:szCs w:val="28"/>
                <w:rtl w:val="0"/>
              </w:rPr>
              <w:t xml:space="preserve">Anul 2022 (planificat/realizat)</w:t>
            </w:r>
          </w:p>
        </w:tc>
        <w:tc>
          <w:tcPr>
            <w:gridSpan w:val="2"/>
            <w:tcBorders>
              <w:top w:color="bfbfbf" w:space="0" w:sz="4" w:val="single"/>
              <w:left w:color="000000" w:space="0" w:sz="0" w:val="nil"/>
              <w:bottom w:color="bfbfbf" w:space="0" w:sz="4" w:val="single"/>
              <w:right w:color="bfbfbf" w:space="0" w:sz="4" w:val="single"/>
            </w:tcBorders>
            <w:vAlign w:val="center"/>
          </w:tcPr>
          <w:p w:rsidR="00000000" w:rsidDel="00000000" w:rsidP="00000000" w:rsidRDefault="00000000" w:rsidRPr="00000000" w14:paraId="0000007E">
            <w:pPr>
              <w:jc w:val="center"/>
              <w:rPr>
                <w:b w:val="1"/>
                <w:sz w:val="28"/>
                <w:szCs w:val="28"/>
              </w:rPr>
            </w:pPr>
            <w:bookmarkStart w:colFirst="0" w:colLast="0" w:name="_heading=h.gjdgxs" w:id="0"/>
            <w:bookmarkEnd w:id="0"/>
            <w:r w:rsidDel="00000000" w:rsidR="00000000" w:rsidRPr="00000000">
              <w:rPr>
                <w:b w:val="1"/>
                <w:sz w:val="28"/>
                <w:szCs w:val="28"/>
                <w:rtl w:val="0"/>
              </w:rPr>
              <w:t xml:space="preserve">Anul 2023 (preconizat)</w:t>
            </w:r>
          </w:p>
        </w:tc>
      </w:tr>
      <w:tr>
        <w:trPr>
          <w:cantSplit w:val="0"/>
          <w:trHeight w:val="720" w:hRule="atLeast"/>
          <w:tblHeader w:val="0"/>
        </w:trPr>
        <w:tc>
          <w:tcPr>
            <w:tcBorders>
              <w:top w:color="000000" w:space="0" w:sz="0" w:val="nil"/>
              <w:left w:color="bfbfbf" w:space="0" w:sz="4" w:val="single"/>
              <w:bottom w:color="bfbfbf" w:space="0" w:sz="4" w:val="single"/>
              <w:right w:color="bfbfbf" w:space="0" w:sz="4" w:val="single"/>
            </w:tcBorders>
            <w:vAlign w:val="center"/>
          </w:tcPr>
          <w:p w:rsidR="00000000" w:rsidDel="00000000" w:rsidP="00000000" w:rsidRDefault="00000000" w:rsidRPr="00000000" w14:paraId="00000080">
            <w:pPr>
              <w:jc w:val="center"/>
              <w:rPr>
                <w:sz w:val="28"/>
                <w:szCs w:val="28"/>
              </w:rPr>
            </w:pPr>
            <w:r w:rsidDel="00000000" w:rsidR="00000000" w:rsidRPr="00000000">
              <w:rPr>
                <w:sz w:val="28"/>
                <w:szCs w:val="28"/>
                <w:rtl w:val="0"/>
              </w:rPr>
              <w:t xml:space="preserve">activități de tineret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81">
            <w:pPr>
              <w:jc w:val="center"/>
              <w:rPr>
                <w:sz w:val="28"/>
                <w:szCs w:val="28"/>
              </w:rPr>
            </w:pPr>
            <w:r w:rsidDel="00000000" w:rsidR="00000000" w:rsidRPr="00000000">
              <w:rPr>
                <w:sz w:val="28"/>
                <w:szCs w:val="28"/>
                <w:rtl w:val="0"/>
              </w:rPr>
              <w:t xml:space="preserve">sport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82">
            <w:pPr>
              <w:jc w:val="center"/>
              <w:rPr>
                <w:sz w:val="28"/>
                <w:szCs w:val="28"/>
              </w:rPr>
            </w:pPr>
            <w:r w:rsidDel="00000000" w:rsidR="00000000" w:rsidRPr="00000000">
              <w:rPr>
                <w:sz w:val="28"/>
                <w:szCs w:val="28"/>
                <w:rtl w:val="0"/>
              </w:rPr>
              <w:t xml:space="preserve">activități de tineret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83">
            <w:pPr>
              <w:jc w:val="center"/>
              <w:rPr>
                <w:sz w:val="28"/>
                <w:szCs w:val="28"/>
              </w:rPr>
            </w:pPr>
            <w:r w:rsidDel="00000000" w:rsidR="00000000" w:rsidRPr="00000000">
              <w:rPr>
                <w:sz w:val="28"/>
                <w:szCs w:val="28"/>
                <w:rtl w:val="0"/>
              </w:rPr>
              <w:t xml:space="preserve">sport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84">
            <w:pPr>
              <w:jc w:val="center"/>
              <w:rPr>
                <w:sz w:val="28"/>
                <w:szCs w:val="28"/>
              </w:rPr>
            </w:pPr>
            <w:r w:rsidDel="00000000" w:rsidR="00000000" w:rsidRPr="00000000">
              <w:rPr>
                <w:sz w:val="28"/>
                <w:szCs w:val="28"/>
                <w:rtl w:val="0"/>
              </w:rPr>
              <w:t xml:space="preserve">activități de tineret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85">
            <w:pPr>
              <w:jc w:val="center"/>
              <w:rPr>
                <w:sz w:val="28"/>
                <w:szCs w:val="28"/>
              </w:rPr>
            </w:pPr>
            <w:r w:rsidDel="00000000" w:rsidR="00000000" w:rsidRPr="00000000">
              <w:rPr>
                <w:sz w:val="28"/>
                <w:szCs w:val="28"/>
                <w:rtl w:val="0"/>
              </w:rPr>
              <w:t xml:space="preserve">sport</w:t>
            </w:r>
          </w:p>
        </w:tc>
      </w:tr>
      <w:tr>
        <w:trPr>
          <w:cantSplit w:val="0"/>
          <w:trHeight w:val="945" w:hRule="atLeast"/>
          <w:tblHeader w:val="0"/>
        </w:trPr>
        <w:tc>
          <w:tcPr>
            <w:tcBorders>
              <w:top w:color="000000" w:space="0" w:sz="0" w:val="nil"/>
              <w:left w:color="bfbfbf" w:space="0" w:sz="4" w:val="single"/>
              <w:bottom w:color="bfbfbf" w:space="0" w:sz="4" w:val="single"/>
              <w:right w:color="bfbfbf" w:space="0" w:sz="4" w:val="single"/>
            </w:tcBorders>
            <w:vAlign w:val="bottom"/>
          </w:tcPr>
          <w:p w:rsidR="00000000" w:rsidDel="00000000" w:rsidP="00000000" w:rsidRDefault="00000000" w:rsidRPr="00000000" w14:paraId="00000086">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7">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8">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9">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A">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B">
            <w:pPr>
              <w:rPr>
                <w:sz w:val="28"/>
                <w:szCs w:val="28"/>
              </w:rPr>
            </w:pPr>
            <w:r w:rsidDel="00000000" w:rsidR="00000000" w:rsidRPr="00000000">
              <w:rPr>
                <w:sz w:val="28"/>
                <w:szCs w:val="28"/>
                <w:rtl w:val="0"/>
              </w:rPr>
              <w:t xml:space="preserve"> </w:t>
            </w:r>
          </w:p>
        </w:tc>
      </w:tr>
    </w:tbl>
    <w:p w:rsidR="00000000" w:rsidDel="00000000" w:rsidP="00000000" w:rsidRDefault="00000000" w:rsidRPr="00000000" w14:paraId="0000008C">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Formele de exprimare și informare a tinerilor dezvoltate în [denumirea UAT]</w:t>
      </w:r>
      <w:r w:rsidDel="00000000" w:rsidR="00000000" w:rsidRPr="00000000">
        <w:rPr>
          <w:rtl w:val="0"/>
        </w:rPr>
      </w:r>
    </w:p>
    <w:p w:rsidR="00000000" w:rsidDel="00000000" w:rsidP="00000000" w:rsidRDefault="00000000" w:rsidRPr="00000000" w14:paraId="0000008D">
      <w:pPr>
        <w:pStyle w:val="Heading2"/>
        <w:keepLines w:val="1"/>
        <w:numPr>
          <w:ilvl w:val="0"/>
          <w:numId w:val="4"/>
        </w:numPr>
        <w:spacing w:after="0" w:before="40" w:line="259" w:lineRule="auto"/>
        <w:ind w:left="1080" w:hanging="720"/>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Ziare ale tinerilor (școlare, comunitare)/ Posturi de radio/ Studiouri TV/portaluri online    – [numărul]</w:t>
      </w:r>
      <w:r w:rsidDel="00000000" w:rsidR="00000000" w:rsidRPr="00000000">
        <w:rPr>
          <w:rtl w:val="0"/>
        </w:rPr>
      </w:r>
    </w:p>
    <w:tbl>
      <w:tblPr>
        <w:tblStyle w:val="Table11"/>
        <w:tblW w:w="1443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97"/>
        <w:gridCol w:w="2530"/>
        <w:gridCol w:w="1532"/>
        <w:gridCol w:w="4678"/>
        <w:gridCol w:w="2693"/>
        <w:tblGridChange w:id="0">
          <w:tblGrid>
            <w:gridCol w:w="2997"/>
            <w:gridCol w:w="2530"/>
            <w:gridCol w:w="1532"/>
            <w:gridCol w:w="4678"/>
            <w:gridCol w:w="2693"/>
          </w:tblGrid>
        </w:tblGridChange>
      </w:tblGrid>
      <w:tr>
        <w:trPr>
          <w:cantSplit w:val="0"/>
          <w:tblHeader w:val="0"/>
        </w:trPr>
        <w:tc>
          <w:tcPr/>
          <w:p w:rsidR="00000000" w:rsidDel="00000000" w:rsidP="00000000" w:rsidRDefault="00000000" w:rsidRPr="00000000" w14:paraId="0000008E">
            <w:pPr>
              <w:jc w:val="center"/>
              <w:rPr>
                <w:i w:val="1"/>
                <w:sz w:val="28"/>
                <w:szCs w:val="28"/>
              </w:rPr>
            </w:pPr>
            <w:r w:rsidDel="00000000" w:rsidR="00000000" w:rsidRPr="00000000">
              <w:rPr>
                <w:i w:val="1"/>
                <w:sz w:val="28"/>
                <w:szCs w:val="28"/>
                <w:rtl w:val="0"/>
              </w:rPr>
              <w:t xml:space="preserve">Denumirea, tipul</w:t>
            </w:r>
          </w:p>
        </w:tc>
        <w:tc>
          <w:tcPr/>
          <w:p w:rsidR="00000000" w:rsidDel="00000000" w:rsidP="00000000" w:rsidRDefault="00000000" w:rsidRPr="00000000" w14:paraId="0000008F">
            <w:pPr>
              <w:jc w:val="center"/>
              <w:rPr>
                <w:i w:val="1"/>
                <w:sz w:val="28"/>
                <w:szCs w:val="28"/>
              </w:rPr>
            </w:pPr>
            <w:r w:rsidDel="00000000" w:rsidR="00000000" w:rsidRPr="00000000">
              <w:rPr>
                <w:i w:val="1"/>
                <w:sz w:val="28"/>
                <w:szCs w:val="28"/>
                <w:rtl w:val="0"/>
              </w:rPr>
              <w:t xml:space="preserve">Fondatorii</w:t>
            </w:r>
          </w:p>
        </w:tc>
        <w:tc>
          <w:tcPr/>
          <w:p w:rsidR="00000000" w:rsidDel="00000000" w:rsidP="00000000" w:rsidRDefault="00000000" w:rsidRPr="00000000" w14:paraId="00000090">
            <w:pPr>
              <w:jc w:val="center"/>
              <w:rPr>
                <w:i w:val="1"/>
                <w:sz w:val="28"/>
                <w:szCs w:val="28"/>
              </w:rPr>
            </w:pPr>
            <w:r w:rsidDel="00000000" w:rsidR="00000000" w:rsidRPr="00000000">
              <w:rPr>
                <w:i w:val="1"/>
                <w:sz w:val="28"/>
                <w:szCs w:val="28"/>
                <w:rtl w:val="0"/>
              </w:rPr>
              <w:t xml:space="preserve">Anul fondării</w:t>
            </w:r>
          </w:p>
        </w:tc>
        <w:tc>
          <w:tcPr/>
          <w:p w:rsidR="00000000" w:rsidDel="00000000" w:rsidP="00000000" w:rsidRDefault="00000000" w:rsidRPr="00000000" w14:paraId="00000091">
            <w:pPr>
              <w:jc w:val="center"/>
              <w:rPr>
                <w:i w:val="1"/>
                <w:sz w:val="28"/>
                <w:szCs w:val="28"/>
              </w:rPr>
            </w:pPr>
            <w:r w:rsidDel="00000000" w:rsidR="00000000" w:rsidRPr="00000000">
              <w:rPr>
                <w:i w:val="1"/>
                <w:sz w:val="28"/>
                <w:szCs w:val="28"/>
                <w:rtl w:val="0"/>
              </w:rPr>
              <w:t xml:space="preserve">Conducătorul publicației</w:t>
            </w:r>
          </w:p>
        </w:tc>
        <w:tc>
          <w:tcPr/>
          <w:p w:rsidR="00000000" w:rsidDel="00000000" w:rsidP="00000000" w:rsidRDefault="00000000" w:rsidRPr="00000000" w14:paraId="00000092">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93">
            <w:pPr>
              <w:rPr>
                <w:sz w:val="28"/>
                <w:szCs w:val="28"/>
              </w:rPr>
            </w:pPr>
            <w:r w:rsidDel="00000000" w:rsidR="00000000" w:rsidRPr="00000000">
              <w:rPr>
                <w:rtl w:val="0"/>
              </w:rPr>
            </w:r>
          </w:p>
        </w:tc>
        <w:tc>
          <w:tcPr/>
          <w:p w:rsidR="00000000" w:rsidDel="00000000" w:rsidP="00000000" w:rsidRDefault="00000000" w:rsidRPr="00000000" w14:paraId="00000094">
            <w:pPr>
              <w:rPr>
                <w:sz w:val="28"/>
                <w:szCs w:val="28"/>
              </w:rPr>
            </w:pPr>
            <w:r w:rsidDel="00000000" w:rsidR="00000000" w:rsidRPr="00000000">
              <w:rPr>
                <w:rtl w:val="0"/>
              </w:rPr>
            </w:r>
          </w:p>
        </w:tc>
        <w:tc>
          <w:tcPr/>
          <w:p w:rsidR="00000000" w:rsidDel="00000000" w:rsidP="00000000" w:rsidRDefault="00000000" w:rsidRPr="00000000" w14:paraId="00000095">
            <w:pPr>
              <w:rPr>
                <w:sz w:val="28"/>
                <w:szCs w:val="28"/>
              </w:rPr>
            </w:pPr>
            <w:r w:rsidDel="00000000" w:rsidR="00000000" w:rsidRPr="00000000">
              <w:rPr>
                <w:rtl w:val="0"/>
              </w:rPr>
            </w:r>
          </w:p>
        </w:tc>
        <w:tc>
          <w:tcPr/>
          <w:p w:rsidR="00000000" w:rsidDel="00000000" w:rsidP="00000000" w:rsidRDefault="00000000" w:rsidRPr="00000000" w14:paraId="00000096">
            <w:pPr>
              <w:rPr>
                <w:sz w:val="28"/>
                <w:szCs w:val="28"/>
              </w:rPr>
            </w:pPr>
            <w:r w:rsidDel="00000000" w:rsidR="00000000" w:rsidRPr="00000000">
              <w:rPr>
                <w:rtl w:val="0"/>
              </w:rPr>
            </w:r>
          </w:p>
        </w:tc>
        <w:tc>
          <w:tcPr/>
          <w:p w:rsidR="00000000" w:rsidDel="00000000" w:rsidP="00000000" w:rsidRDefault="00000000" w:rsidRPr="00000000" w14:paraId="00000097">
            <w:pPr>
              <w:rPr>
                <w:sz w:val="28"/>
                <w:szCs w:val="28"/>
              </w:rPr>
            </w:pPr>
            <w:r w:rsidDel="00000000" w:rsidR="00000000" w:rsidRPr="00000000">
              <w:rPr>
                <w:rtl w:val="0"/>
              </w:rPr>
            </w:r>
          </w:p>
        </w:tc>
      </w:tr>
    </w:tbl>
    <w:p w:rsidR="00000000" w:rsidDel="00000000" w:rsidP="00000000" w:rsidRDefault="00000000" w:rsidRPr="00000000" w14:paraId="00000098">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Structuri permanente de participare a tinerilor dezvoltate în [denumirea UAT]</w:t>
      </w:r>
      <w:r w:rsidDel="00000000" w:rsidR="00000000" w:rsidRPr="00000000">
        <w:rPr>
          <w:rtl w:val="0"/>
        </w:rPr>
      </w:r>
    </w:p>
    <w:p w:rsidR="00000000" w:rsidDel="00000000" w:rsidP="00000000" w:rsidRDefault="00000000" w:rsidRPr="00000000" w14:paraId="00000099">
      <w:pPr>
        <w:pStyle w:val="Heading2"/>
        <w:keepLines w:val="1"/>
        <w:numPr>
          <w:ilvl w:val="0"/>
          <w:numId w:val="5"/>
        </w:numPr>
        <w:spacing w:after="0" w:before="40" w:line="259" w:lineRule="auto"/>
        <w:ind w:left="1080" w:hanging="720"/>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Consiliu Local al Tinerilor/ Consilii Școlare/ Comisii de Co-management/altele – [numărul]</w:t>
      </w:r>
      <w:r w:rsidDel="00000000" w:rsidR="00000000" w:rsidRPr="00000000">
        <w:rPr>
          <w:rtl w:val="0"/>
        </w:rPr>
      </w:r>
    </w:p>
    <w:p w:rsidR="00000000" w:rsidDel="00000000" w:rsidP="00000000" w:rsidRDefault="00000000" w:rsidRPr="00000000" w14:paraId="0000009A">
      <w:pPr>
        <w:rPr>
          <w:sz w:val="28"/>
          <w:szCs w:val="28"/>
        </w:rPr>
      </w:pPr>
      <w:r w:rsidDel="00000000" w:rsidR="00000000" w:rsidRPr="00000000">
        <w:rPr>
          <w:rtl w:val="0"/>
        </w:rPr>
      </w:r>
    </w:p>
    <w:tbl>
      <w:tblPr>
        <w:tblStyle w:val="Table12"/>
        <w:tblW w:w="1443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25"/>
        <w:gridCol w:w="2736"/>
        <w:gridCol w:w="1126"/>
        <w:gridCol w:w="2634"/>
        <w:gridCol w:w="3809"/>
        <w:tblGridChange w:id="0">
          <w:tblGrid>
            <w:gridCol w:w="4125"/>
            <w:gridCol w:w="2736"/>
            <w:gridCol w:w="1126"/>
            <w:gridCol w:w="2634"/>
            <w:gridCol w:w="3809"/>
          </w:tblGrid>
        </w:tblGridChange>
      </w:tblGrid>
      <w:tr>
        <w:trPr>
          <w:cantSplit w:val="0"/>
          <w:tblHeader w:val="0"/>
        </w:trPr>
        <w:tc>
          <w:tcPr/>
          <w:p w:rsidR="00000000" w:rsidDel="00000000" w:rsidP="00000000" w:rsidRDefault="00000000" w:rsidRPr="00000000" w14:paraId="0000009B">
            <w:pPr>
              <w:jc w:val="center"/>
              <w:rPr>
                <w:i w:val="1"/>
                <w:sz w:val="28"/>
                <w:szCs w:val="28"/>
              </w:rPr>
            </w:pPr>
            <w:r w:rsidDel="00000000" w:rsidR="00000000" w:rsidRPr="00000000">
              <w:rPr>
                <w:i w:val="1"/>
                <w:sz w:val="28"/>
                <w:szCs w:val="28"/>
                <w:rtl w:val="0"/>
              </w:rPr>
              <w:t xml:space="preserve">Denumirea</w:t>
            </w:r>
          </w:p>
        </w:tc>
        <w:tc>
          <w:tcPr/>
          <w:p w:rsidR="00000000" w:rsidDel="00000000" w:rsidP="00000000" w:rsidRDefault="00000000" w:rsidRPr="00000000" w14:paraId="0000009C">
            <w:pPr>
              <w:jc w:val="center"/>
              <w:rPr>
                <w:i w:val="1"/>
                <w:sz w:val="28"/>
                <w:szCs w:val="28"/>
              </w:rPr>
            </w:pPr>
            <w:r w:rsidDel="00000000" w:rsidR="00000000" w:rsidRPr="00000000">
              <w:rPr>
                <w:i w:val="1"/>
                <w:sz w:val="28"/>
                <w:szCs w:val="28"/>
                <w:rtl w:val="0"/>
              </w:rPr>
              <w:t xml:space="preserve">Fondatorii</w:t>
            </w:r>
          </w:p>
        </w:tc>
        <w:tc>
          <w:tcPr/>
          <w:p w:rsidR="00000000" w:rsidDel="00000000" w:rsidP="00000000" w:rsidRDefault="00000000" w:rsidRPr="00000000" w14:paraId="0000009D">
            <w:pPr>
              <w:jc w:val="center"/>
              <w:rPr>
                <w:i w:val="1"/>
                <w:sz w:val="28"/>
                <w:szCs w:val="28"/>
              </w:rPr>
            </w:pPr>
            <w:r w:rsidDel="00000000" w:rsidR="00000000" w:rsidRPr="00000000">
              <w:rPr>
                <w:i w:val="1"/>
                <w:sz w:val="28"/>
                <w:szCs w:val="28"/>
                <w:rtl w:val="0"/>
              </w:rPr>
              <w:t xml:space="preserve">Anul fondării</w:t>
            </w:r>
          </w:p>
        </w:tc>
        <w:tc>
          <w:tcPr/>
          <w:p w:rsidR="00000000" w:rsidDel="00000000" w:rsidP="00000000" w:rsidRDefault="00000000" w:rsidRPr="00000000" w14:paraId="0000009E">
            <w:pPr>
              <w:jc w:val="center"/>
              <w:rPr>
                <w:i w:val="1"/>
                <w:sz w:val="28"/>
                <w:szCs w:val="28"/>
              </w:rPr>
            </w:pPr>
            <w:r w:rsidDel="00000000" w:rsidR="00000000" w:rsidRPr="00000000">
              <w:rPr>
                <w:i w:val="1"/>
                <w:sz w:val="28"/>
                <w:szCs w:val="28"/>
                <w:rtl w:val="0"/>
              </w:rPr>
              <w:t xml:space="preserve">Președintele CLT</w:t>
            </w:r>
          </w:p>
        </w:tc>
        <w:tc>
          <w:tcPr/>
          <w:p w:rsidR="00000000" w:rsidDel="00000000" w:rsidP="00000000" w:rsidRDefault="00000000" w:rsidRPr="00000000" w14:paraId="0000009F">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A0">
            <w:pPr>
              <w:rPr>
                <w:sz w:val="28"/>
                <w:szCs w:val="28"/>
              </w:rPr>
            </w:pPr>
            <w:r w:rsidDel="00000000" w:rsidR="00000000" w:rsidRPr="00000000">
              <w:rPr>
                <w:rtl w:val="0"/>
              </w:rPr>
            </w:r>
          </w:p>
        </w:tc>
        <w:tc>
          <w:tcPr/>
          <w:p w:rsidR="00000000" w:rsidDel="00000000" w:rsidP="00000000" w:rsidRDefault="00000000" w:rsidRPr="00000000" w14:paraId="000000A1">
            <w:pPr>
              <w:rPr>
                <w:sz w:val="28"/>
                <w:szCs w:val="28"/>
              </w:rPr>
            </w:pPr>
            <w:r w:rsidDel="00000000" w:rsidR="00000000" w:rsidRPr="00000000">
              <w:rPr>
                <w:rtl w:val="0"/>
              </w:rPr>
            </w:r>
          </w:p>
        </w:tc>
        <w:tc>
          <w:tcPr/>
          <w:p w:rsidR="00000000" w:rsidDel="00000000" w:rsidP="00000000" w:rsidRDefault="00000000" w:rsidRPr="00000000" w14:paraId="000000A2">
            <w:pPr>
              <w:rPr>
                <w:sz w:val="28"/>
                <w:szCs w:val="28"/>
              </w:rPr>
            </w:pPr>
            <w:r w:rsidDel="00000000" w:rsidR="00000000" w:rsidRPr="00000000">
              <w:rPr>
                <w:rtl w:val="0"/>
              </w:rPr>
            </w:r>
          </w:p>
        </w:tc>
        <w:tc>
          <w:tcPr/>
          <w:p w:rsidR="00000000" w:rsidDel="00000000" w:rsidP="00000000" w:rsidRDefault="00000000" w:rsidRPr="00000000" w14:paraId="000000A3">
            <w:pPr>
              <w:rPr>
                <w:sz w:val="28"/>
                <w:szCs w:val="28"/>
              </w:rPr>
            </w:pPr>
            <w:r w:rsidDel="00000000" w:rsidR="00000000" w:rsidRPr="00000000">
              <w:rPr>
                <w:rtl w:val="0"/>
              </w:rPr>
            </w:r>
          </w:p>
        </w:tc>
        <w:tc>
          <w:tcPr/>
          <w:p w:rsidR="00000000" w:rsidDel="00000000" w:rsidP="00000000" w:rsidRDefault="00000000" w:rsidRPr="00000000" w14:paraId="000000A4">
            <w:pPr>
              <w:rPr>
                <w:sz w:val="28"/>
                <w:szCs w:val="28"/>
              </w:rPr>
            </w:pPr>
            <w:r w:rsidDel="00000000" w:rsidR="00000000" w:rsidRPr="00000000">
              <w:rPr>
                <w:rtl w:val="0"/>
              </w:rPr>
            </w:r>
          </w:p>
        </w:tc>
      </w:tr>
    </w:tbl>
    <w:p w:rsidR="00000000" w:rsidDel="00000000" w:rsidP="00000000" w:rsidRDefault="00000000" w:rsidRPr="00000000" w14:paraId="000000A5">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Interacțiunea cu Autorităţile Administraţiei Publice Locale [denumirea UAT] cu Societatea Civilă în domeniul tineretului</w:t>
      </w:r>
      <w:r w:rsidDel="00000000" w:rsidR="00000000" w:rsidRPr="00000000">
        <w:rPr>
          <w:rtl w:val="0"/>
        </w:rPr>
      </w:r>
    </w:p>
    <w:p w:rsidR="00000000" w:rsidDel="00000000" w:rsidP="00000000" w:rsidRDefault="00000000" w:rsidRPr="00000000" w14:paraId="000000A6">
      <w:pPr>
        <w:pStyle w:val="Heading2"/>
        <w:keepLines w:val="1"/>
        <w:numPr>
          <w:ilvl w:val="0"/>
          <w:numId w:val="6"/>
        </w:numPr>
        <w:spacing w:after="0" w:before="40" w:line="259" w:lineRule="auto"/>
        <w:ind w:left="1080" w:hanging="720"/>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Asociații Obștești relevante în domeniul tineretului  – [numărul]</w:t>
      </w:r>
      <w:r w:rsidDel="00000000" w:rsidR="00000000" w:rsidRPr="00000000">
        <w:rPr>
          <w:rtl w:val="0"/>
        </w:rPr>
      </w:r>
    </w:p>
    <w:tbl>
      <w:tblPr>
        <w:tblStyle w:val="Table13"/>
        <w:tblW w:w="1443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1"/>
        <w:gridCol w:w="4352"/>
        <w:gridCol w:w="3827"/>
        <w:tblGridChange w:id="0">
          <w:tblGrid>
            <w:gridCol w:w="6251"/>
            <w:gridCol w:w="4352"/>
            <w:gridCol w:w="3827"/>
          </w:tblGrid>
        </w:tblGridChange>
      </w:tblGrid>
      <w:tr>
        <w:trPr>
          <w:cantSplit w:val="0"/>
          <w:tblHeader w:val="0"/>
        </w:trPr>
        <w:tc>
          <w:tcPr/>
          <w:p w:rsidR="00000000" w:rsidDel="00000000" w:rsidP="00000000" w:rsidRDefault="00000000" w:rsidRPr="00000000" w14:paraId="000000A7">
            <w:pPr>
              <w:jc w:val="center"/>
              <w:rPr>
                <w:i w:val="1"/>
                <w:sz w:val="28"/>
                <w:szCs w:val="28"/>
              </w:rPr>
            </w:pPr>
            <w:r w:rsidDel="00000000" w:rsidR="00000000" w:rsidRPr="00000000">
              <w:rPr>
                <w:i w:val="1"/>
                <w:sz w:val="28"/>
                <w:szCs w:val="28"/>
                <w:rtl w:val="0"/>
              </w:rPr>
              <w:t xml:space="preserve">Denumirea A.O.</w:t>
            </w:r>
          </w:p>
        </w:tc>
        <w:tc>
          <w:tcPr/>
          <w:p w:rsidR="00000000" w:rsidDel="00000000" w:rsidP="00000000" w:rsidRDefault="00000000" w:rsidRPr="00000000" w14:paraId="000000A8">
            <w:pPr>
              <w:jc w:val="center"/>
              <w:rPr>
                <w:i w:val="1"/>
                <w:sz w:val="28"/>
                <w:szCs w:val="28"/>
              </w:rPr>
            </w:pPr>
            <w:r w:rsidDel="00000000" w:rsidR="00000000" w:rsidRPr="00000000">
              <w:rPr>
                <w:i w:val="1"/>
                <w:sz w:val="28"/>
                <w:szCs w:val="28"/>
                <w:rtl w:val="0"/>
              </w:rPr>
              <w:t xml:space="preserve">Conducătorul organizației</w:t>
            </w:r>
          </w:p>
        </w:tc>
        <w:tc>
          <w:tcPr/>
          <w:p w:rsidR="00000000" w:rsidDel="00000000" w:rsidP="00000000" w:rsidRDefault="00000000" w:rsidRPr="00000000" w14:paraId="000000A9">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AA">
            <w:pPr>
              <w:rPr>
                <w:sz w:val="28"/>
                <w:szCs w:val="28"/>
              </w:rPr>
            </w:pPr>
            <w:r w:rsidDel="00000000" w:rsidR="00000000" w:rsidRPr="00000000">
              <w:rPr>
                <w:rtl w:val="0"/>
              </w:rPr>
            </w:r>
          </w:p>
        </w:tc>
        <w:tc>
          <w:tcPr/>
          <w:p w:rsidR="00000000" w:rsidDel="00000000" w:rsidP="00000000" w:rsidRDefault="00000000" w:rsidRPr="00000000" w14:paraId="000000AB">
            <w:pPr>
              <w:rPr>
                <w:sz w:val="28"/>
                <w:szCs w:val="28"/>
              </w:rPr>
            </w:pPr>
            <w:r w:rsidDel="00000000" w:rsidR="00000000" w:rsidRPr="00000000">
              <w:rPr>
                <w:rtl w:val="0"/>
              </w:rPr>
            </w:r>
          </w:p>
        </w:tc>
        <w:tc>
          <w:tcPr/>
          <w:p w:rsidR="00000000" w:rsidDel="00000000" w:rsidP="00000000" w:rsidRDefault="00000000" w:rsidRPr="00000000" w14:paraId="000000AC">
            <w:pPr>
              <w:rPr>
                <w:sz w:val="28"/>
                <w:szCs w:val="28"/>
              </w:rPr>
            </w:pPr>
            <w:r w:rsidDel="00000000" w:rsidR="00000000" w:rsidRPr="00000000">
              <w:rPr>
                <w:rtl w:val="0"/>
              </w:rPr>
            </w:r>
          </w:p>
        </w:tc>
      </w:tr>
    </w:tbl>
    <w:p w:rsidR="00000000" w:rsidDel="00000000" w:rsidP="00000000" w:rsidRDefault="00000000" w:rsidRPr="00000000" w14:paraId="000000AD">
      <w:pPr>
        <w:pStyle w:val="Heading2"/>
        <w:keepLines w:val="1"/>
        <w:numPr>
          <w:ilvl w:val="0"/>
          <w:numId w:val="6"/>
        </w:numPr>
        <w:spacing w:after="0" w:before="40" w:line="259" w:lineRule="auto"/>
        <w:ind w:left="1080" w:hanging="720"/>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Platforme de interacțiune cu societatea civilă – [numărul]</w:t>
      </w:r>
      <w:r w:rsidDel="00000000" w:rsidR="00000000" w:rsidRPr="00000000">
        <w:rPr>
          <w:rtl w:val="0"/>
        </w:rPr>
      </w:r>
    </w:p>
    <w:p w:rsidR="00000000" w:rsidDel="00000000" w:rsidP="00000000" w:rsidRDefault="00000000" w:rsidRPr="00000000" w14:paraId="000000AE">
      <w:pPr>
        <w:rPr>
          <w:b w:val="1"/>
          <w:i w:val="1"/>
          <w:sz w:val="28"/>
          <w:szCs w:val="28"/>
        </w:rPr>
      </w:pPr>
      <w:r w:rsidDel="00000000" w:rsidR="00000000" w:rsidRPr="00000000">
        <w:rPr>
          <w:i w:val="1"/>
          <w:sz w:val="28"/>
          <w:szCs w:val="28"/>
          <w:rtl w:val="0"/>
        </w:rPr>
        <w:t xml:space="preserve">(programe, inițiative, proiecte, activități realizate în comun)</w:t>
      </w:r>
      <w:r w:rsidDel="00000000" w:rsidR="00000000" w:rsidRPr="00000000">
        <w:rPr>
          <w:rtl w:val="0"/>
        </w:rPr>
      </w:r>
    </w:p>
    <w:tbl>
      <w:tblPr>
        <w:tblStyle w:val="Table14"/>
        <w:tblW w:w="1443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60"/>
        <w:gridCol w:w="3008"/>
        <w:gridCol w:w="3685"/>
        <w:gridCol w:w="2977"/>
        <w:tblGridChange w:id="0">
          <w:tblGrid>
            <w:gridCol w:w="4760"/>
            <w:gridCol w:w="3008"/>
            <w:gridCol w:w="3685"/>
            <w:gridCol w:w="2977"/>
          </w:tblGrid>
        </w:tblGridChange>
      </w:tblGrid>
      <w:tr>
        <w:trPr>
          <w:cantSplit w:val="0"/>
          <w:tblHeader w:val="0"/>
        </w:trPr>
        <w:tc>
          <w:tcPr/>
          <w:p w:rsidR="00000000" w:rsidDel="00000000" w:rsidP="00000000" w:rsidRDefault="00000000" w:rsidRPr="00000000" w14:paraId="000000AF">
            <w:pPr>
              <w:jc w:val="center"/>
              <w:rPr>
                <w:i w:val="1"/>
                <w:sz w:val="28"/>
                <w:szCs w:val="28"/>
              </w:rPr>
            </w:pPr>
            <w:r w:rsidDel="00000000" w:rsidR="00000000" w:rsidRPr="00000000">
              <w:rPr>
                <w:i w:val="1"/>
                <w:sz w:val="28"/>
                <w:szCs w:val="28"/>
                <w:rtl w:val="0"/>
              </w:rPr>
              <w:t xml:space="preserve">Denumirea </w:t>
            </w:r>
            <w:r w:rsidDel="00000000" w:rsidR="00000000" w:rsidRPr="00000000">
              <w:rPr>
                <w:sz w:val="28"/>
                <w:szCs w:val="28"/>
                <w:rtl w:val="0"/>
              </w:rPr>
              <w:t xml:space="preserve">programului/inițiativei/proiectului/activității</w:t>
            </w:r>
            <w:r w:rsidDel="00000000" w:rsidR="00000000" w:rsidRPr="00000000">
              <w:rPr>
                <w:rtl w:val="0"/>
              </w:rPr>
            </w:r>
          </w:p>
        </w:tc>
        <w:tc>
          <w:tcPr/>
          <w:p w:rsidR="00000000" w:rsidDel="00000000" w:rsidP="00000000" w:rsidRDefault="00000000" w:rsidRPr="00000000" w14:paraId="000000B0">
            <w:pPr>
              <w:jc w:val="center"/>
              <w:rPr>
                <w:i w:val="1"/>
                <w:sz w:val="28"/>
                <w:szCs w:val="28"/>
              </w:rPr>
            </w:pPr>
            <w:r w:rsidDel="00000000" w:rsidR="00000000" w:rsidRPr="00000000">
              <w:rPr>
                <w:sz w:val="28"/>
                <w:szCs w:val="28"/>
                <w:rtl w:val="0"/>
              </w:rPr>
              <w:t xml:space="preserve">Obiectivul general</w:t>
            </w:r>
            <w:r w:rsidDel="00000000" w:rsidR="00000000" w:rsidRPr="00000000">
              <w:rPr>
                <w:rtl w:val="0"/>
              </w:rPr>
            </w:r>
          </w:p>
        </w:tc>
        <w:tc>
          <w:tcPr/>
          <w:p w:rsidR="00000000" w:rsidDel="00000000" w:rsidP="00000000" w:rsidRDefault="00000000" w:rsidRPr="00000000" w14:paraId="000000B1">
            <w:pPr>
              <w:jc w:val="center"/>
              <w:rPr>
                <w:i w:val="1"/>
                <w:sz w:val="28"/>
                <w:szCs w:val="28"/>
              </w:rPr>
            </w:pPr>
            <w:r w:rsidDel="00000000" w:rsidR="00000000" w:rsidRPr="00000000">
              <w:rPr>
                <w:i w:val="1"/>
                <w:sz w:val="28"/>
                <w:szCs w:val="28"/>
                <w:rtl w:val="0"/>
              </w:rPr>
              <w:t xml:space="preserve">Perioada de realizare</w:t>
            </w:r>
          </w:p>
        </w:tc>
        <w:tc>
          <w:tcPr/>
          <w:p w:rsidR="00000000" w:rsidDel="00000000" w:rsidP="00000000" w:rsidRDefault="00000000" w:rsidRPr="00000000" w14:paraId="000000B2">
            <w:pPr>
              <w:jc w:val="center"/>
              <w:rPr>
                <w:i w:val="1"/>
                <w:sz w:val="28"/>
                <w:szCs w:val="28"/>
              </w:rPr>
            </w:pPr>
            <w:r w:rsidDel="00000000" w:rsidR="00000000" w:rsidRPr="00000000">
              <w:rPr>
                <w:i w:val="1"/>
                <w:sz w:val="28"/>
                <w:szCs w:val="28"/>
                <w:rtl w:val="0"/>
              </w:rPr>
              <w:t xml:space="preserve">Parteneri</w:t>
            </w:r>
          </w:p>
        </w:tc>
      </w:tr>
      <w:tr>
        <w:trPr>
          <w:cantSplit w:val="0"/>
          <w:tblHeader w:val="0"/>
        </w:trPr>
        <w:tc>
          <w:tcPr/>
          <w:p w:rsidR="00000000" w:rsidDel="00000000" w:rsidP="00000000" w:rsidRDefault="00000000" w:rsidRPr="00000000" w14:paraId="000000B3">
            <w:pPr>
              <w:rPr>
                <w:sz w:val="28"/>
                <w:szCs w:val="28"/>
              </w:rPr>
            </w:pPr>
            <w:r w:rsidDel="00000000" w:rsidR="00000000" w:rsidRPr="00000000">
              <w:rPr>
                <w:rtl w:val="0"/>
              </w:rPr>
            </w:r>
          </w:p>
        </w:tc>
        <w:tc>
          <w:tcPr/>
          <w:p w:rsidR="00000000" w:rsidDel="00000000" w:rsidP="00000000" w:rsidRDefault="00000000" w:rsidRPr="00000000" w14:paraId="000000B4">
            <w:pPr>
              <w:rPr>
                <w:sz w:val="28"/>
                <w:szCs w:val="28"/>
              </w:rPr>
            </w:pPr>
            <w:r w:rsidDel="00000000" w:rsidR="00000000" w:rsidRPr="00000000">
              <w:rPr>
                <w:rtl w:val="0"/>
              </w:rPr>
            </w:r>
          </w:p>
        </w:tc>
        <w:tc>
          <w:tcPr/>
          <w:p w:rsidR="00000000" w:rsidDel="00000000" w:rsidP="00000000" w:rsidRDefault="00000000" w:rsidRPr="00000000" w14:paraId="000000B5">
            <w:pPr>
              <w:rPr>
                <w:sz w:val="28"/>
                <w:szCs w:val="28"/>
              </w:rPr>
            </w:pPr>
            <w:r w:rsidDel="00000000" w:rsidR="00000000" w:rsidRPr="00000000">
              <w:rPr>
                <w:rtl w:val="0"/>
              </w:rPr>
            </w:r>
          </w:p>
        </w:tc>
        <w:tc>
          <w:tcPr/>
          <w:p w:rsidR="00000000" w:rsidDel="00000000" w:rsidP="00000000" w:rsidRDefault="00000000" w:rsidRPr="00000000" w14:paraId="000000B6">
            <w:pPr>
              <w:rPr>
                <w:sz w:val="28"/>
                <w:szCs w:val="28"/>
              </w:rPr>
            </w:pPr>
            <w:r w:rsidDel="00000000" w:rsidR="00000000" w:rsidRPr="00000000">
              <w:rPr>
                <w:rtl w:val="0"/>
              </w:rPr>
            </w:r>
          </w:p>
        </w:tc>
      </w:tr>
    </w:tbl>
    <w:p w:rsidR="00000000" w:rsidDel="00000000" w:rsidP="00000000" w:rsidRDefault="00000000" w:rsidRPr="00000000" w14:paraId="000000B7">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Capacitățile instituționale în domeniul tineretului ale satului/oraşului [denumirea UAT]</w:t>
      </w:r>
      <w:r w:rsidDel="00000000" w:rsidR="00000000" w:rsidRPr="00000000">
        <w:rPr>
          <w:rtl w:val="0"/>
        </w:rPr>
      </w:r>
    </w:p>
    <w:p w:rsidR="00000000" w:rsidDel="00000000" w:rsidP="00000000" w:rsidRDefault="00000000" w:rsidRPr="00000000" w14:paraId="000000B8">
      <w:pPr>
        <w:pStyle w:val="Heading2"/>
        <w:keepLines w:val="1"/>
        <w:spacing w:after="0" w:before="40" w:line="259" w:lineRule="auto"/>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Centre de Tineret/ Centre de sănătate prietenoase tinerilor/ Centre de creație/ Gimnazii/Licee/Şcoli sportive/ Şcoli de meserii/colegii/ Instituții de învățămînt superior/ Case și palate de cultură/ Biblioteci/ Săli pentru conferințe</w:t>
      </w:r>
      <w:r w:rsidDel="00000000" w:rsidR="00000000" w:rsidRPr="00000000">
        <w:rPr>
          <w:rtl w:val="0"/>
        </w:rPr>
      </w:r>
    </w:p>
    <w:tbl>
      <w:tblPr>
        <w:tblStyle w:val="Table15"/>
        <w:tblW w:w="14429.999999999998"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84"/>
        <w:gridCol w:w="2552"/>
        <w:gridCol w:w="2693"/>
        <w:gridCol w:w="2724"/>
        <w:gridCol w:w="2977"/>
        <w:tblGridChange w:id="0">
          <w:tblGrid>
            <w:gridCol w:w="3484"/>
            <w:gridCol w:w="2552"/>
            <w:gridCol w:w="2693"/>
            <w:gridCol w:w="2724"/>
            <w:gridCol w:w="2977"/>
          </w:tblGrid>
        </w:tblGridChange>
      </w:tblGrid>
      <w:tr>
        <w:trPr>
          <w:cantSplit w:val="0"/>
          <w:tblHeader w:val="0"/>
        </w:trPr>
        <w:tc>
          <w:tcPr/>
          <w:p w:rsidR="00000000" w:rsidDel="00000000" w:rsidP="00000000" w:rsidRDefault="00000000" w:rsidRPr="00000000" w14:paraId="000000B9">
            <w:pPr>
              <w:jc w:val="center"/>
              <w:rPr>
                <w:i w:val="1"/>
                <w:sz w:val="28"/>
                <w:szCs w:val="28"/>
              </w:rPr>
            </w:pPr>
            <w:r w:rsidDel="00000000" w:rsidR="00000000" w:rsidRPr="00000000">
              <w:rPr>
                <w:i w:val="1"/>
                <w:sz w:val="28"/>
                <w:szCs w:val="28"/>
                <w:rtl w:val="0"/>
              </w:rPr>
              <w:t xml:space="preserve">Denumirea </w:t>
            </w:r>
            <w:r w:rsidDel="00000000" w:rsidR="00000000" w:rsidRPr="00000000">
              <w:rPr>
                <w:sz w:val="28"/>
                <w:szCs w:val="28"/>
                <w:rtl w:val="0"/>
              </w:rPr>
              <w:t xml:space="preserve">oficială a centrului</w:t>
            </w:r>
            <w:r w:rsidDel="00000000" w:rsidR="00000000" w:rsidRPr="00000000">
              <w:rPr>
                <w:rtl w:val="0"/>
              </w:rPr>
            </w:r>
          </w:p>
        </w:tc>
        <w:tc>
          <w:tcPr/>
          <w:p w:rsidR="00000000" w:rsidDel="00000000" w:rsidP="00000000" w:rsidRDefault="00000000" w:rsidRPr="00000000" w14:paraId="000000BA">
            <w:pPr>
              <w:jc w:val="center"/>
              <w:rPr>
                <w:sz w:val="28"/>
                <w:szCs w:val="28"/>
              </w:rPr>
            </w:pPr>
            <w:r w:rsidDel="00000000" w:rsidR="00000000" w:rsidRPr="00000000">
              <w:rPr>
                <w:sz w:val="28"/>
                <w:szCs w:val="28"/>
                <w:rtl w:val="0"/>
              </w:rPr>
              <w:t xml:space="preserve">Fondatori</w:t>
            </w:r>
          </w:p>
        </w:tc>
        <w:tc>
          <w:tcPr/>
          <w:p w:rsidR="00000000" w:rsidDel="00000000" w:rsidP="00000000" w:rsidRDefault="00000000" w:rsidRPr="00000000" w14:paraId="000000BB">
            <w:pPr>
              <w:jc w:val="center"/>
              <w:rPr>
                <w:i w:val="1"/>
                <w:sz w:val="28"/>
                <w:szCs w:val="28"/>
              </w:rPr>
            </w:pPr>
            <w:r w:rsidDel="00000000" w:rsidR="00000000" w:rsidRPr="00000000">
              <w:rPr>
                <w:sz w:val="28"/>
                <w:szCs w:val="28"/>
                <w:rtl w:val="0"/>
              </w:rPr>
              <w:t xml:space="preserve">Serviciile Centrului</w:t>
            </w:r>
            <w:r w:rsidDel="00000000" w:rsidR="00000000" w:rsidRPr="00000000">
              <w:rPr>
                <w:rtl w:val="0"/>
              </w:rPr>
            </w:r>
          </w:p>
        </w:tc>
        <w:tc>
          <w:tcPr/>
          <w:p w:rsidR="00000000" w:rsidDel="00000000" w:rsidP="00000000" w:rsidRDefault="00000000" w:rsidRPr="00000000" w14:paraId="000000BC">
            <w:pPr>
              <w:jc w:val="center"/>
              <w:rPr>
                <w:i w:val="1"/>
                <w:sz w:val="28"/>
                <w:szCs w:val="28"/>
              </w:rPr>
            </w:pPr>
            <w:r w:rsidDel="00000000" w:rsidR="00000000" w:rsidRPr="00000000">
              <w:rPr>
                <w:i w:val="1"/>
                <w:sz w:val="28"/>
                <w:szCs w:val="28"/>
                <w:rtl w:val="0"/>
              </w:rPr>
              <w:t xml:space="preserve">Numărul persoanelor angajate</w:t>
            </w:r>
          </w:p>
        </w:tc>
        <w:tc>
          <w:tcPr/>
          <w:p w:rsidR="00000000" w:rsidDel="00000000" w:rsidP="00000000" w:rsidRDefault="00000000" w:rsidRPr="00000000" w14:paraId="000000BD">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BE">
            <w:pPr>
              <w:rPr>
                <w:sz w:val="28"/>
                <w:szCs w:val="28"/>
              </w:rPr>
            </w:pPr>
            <w:r w:rsidDel="00000000" w:rsidR="00000000" w:rsidRPr="00000000">
              <w:rPr>
                <w:rtl w:val="0"/>
              </w:rPr>
            </w:r>
          </w:p>
        </w:tc>
        <w:tc>
          <w:tcPr/>
          <w:p w:rsidR="00000000" w:rsidDel="00000000" w:rsidP="00000000" w:rsidRDefault="00000000" w:rsidRPr="00000000" w14:paraId="000000BF">
            <w:pPr>
              <w:rPr>
                <w:sz w:val="28"/>
                <w:szCs w:val="28"/>
              </w:rPr>
            </w:pPr>
            <w:r w:rsidDel="00000000" w:rsidR="00000000" w:rsidRPr="00000000">
              <w:rPr>
                <w:rtl w:val="0"/>
              </w:rPr>
            </w:r>
          </w:p>
        </w:tc>
        <w:tc>
          <w:tcPr/>
          <w:p w:rsidR="00000000" w:rsidDel="00000000" w:rsidP="00000000" w:rsidRDefault="00000000" w:rsidRPr="00000000" w14:paraId="000000C0">
            <w:pPr>
              <w:rPr>
                <w:sz w:val="28"/>
                <w:szCs w:val="28"/>
              </w:rPr>
            </w:pPr>
            <w:r w:rsidDel="00000000" w:rsidR="00000000" w:rsidRPr="00000000">
              <w:rPr>
                <w:rtl w:val="0"/>
              </w:rPr>
            </w:r>
          </w:p>
        </w:tc>
        <w:tc>
          <w:tcPr/>
          <w:p w:rsidR="00000000" w:rsidDel="00000000" w:rsidP="00000000" w:rsidRDefault="00000000" w:rsidRPr="00000000" w14:paraId="000000C1">
            <w:pPr>
              <w:rPr>
                <w:sz w:val="28"/>
                <w:szCs w:val="28"/>
              </w:rPr>
            </w:pPr>
            <w:r w:rsidDel="00000000" w:rsidR="00000000" w:rsidRPr="00000000">
              <w:rPr>
                <w:rtl w:val="0"/>
              </w:rPr>
            </w:r>
          </w:p>
        </w:tc>
        <w:tc>
          <w:tcPr/>
          <w:p w:rsidR="00000000" w:rsidDel="00000000" w:rsidP="00000000" w:rsidRDefault="00000000" w:rsidRPr="00000000" w14:paraId="000000C2">
            <w:pPr>
              <w:rPr>
                <w:sz w:val="28"/>
                <w:szCs w:val="28"/>
              </w:rPr>
            </w:pPr>
            <w:r w:rsidDel="00000000" w:rsidR="00000000" w:rsidRPr="00000000">
              <w:rPr>
                <w:rtl w:val="0"/>
              </w:rPr>
            </w:r>
          </w:p>
        </w:tc>
      </w:tr>
    </w:tbl>
    <w:p w:rsidR="00000000" w:rsidDel="00000000" w:rsidP="00000000" w:rsidRDefault="00000000" w:rsidRPr="00000000" w14:paraId="000000C3">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Infrastructură destinată petrecerii timpului liber și practicării sportului – [numărul]</w:t>
      </w:r>
      <w:r w:rsidDel="00000000" w:rsidR="00000000" w:rsidRPr="00000000">
        <w:rPr>
          <w:rtl w:val="0"/>
        </w:rPr>
      </w:r>
    </w:p>
    <w:p w:rsidR="00000000" w:rsidDel="00000000" w:rsidP="00000000" w:rsidRDefault="00000000" w:rsidRPr="00000000" w14:paraId="000000C4">
      <w:pPr>
        <w:pStyle w:val="Heading2"/>
        <w:keepLines w:val="1"/>
        <w:spacing w:after="0" w:before="40" w:line="259" w:lineRule="auto"/>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Săli de cinema/ Complexe sportive/ Stadioane amenajate/ Terenuri de fotbal/ Săli sportive/ Parcuri/spații verzi amenajate – [numărul]</w:t>
      </w:r>
      <w:r w:rsidDel="00000000" w:rsidR="00000000" w:rsidRPr="00000000">
        <w:rPr>
          <w:rtl w:val="0"/>
        </w:rPr>
      </w:r>
    </w:p>
    <w:tbl>
      <w:tblPr>
        <w:tblStyle w:val="Table16"/>
        <w:tblW w:w="14265.0" w:type="dxa"/>
        <w:jc w:val="left"/>
        <w:tblInd w:w="47.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5"/>
        <w:gridCol w:w="4935"/>
        <w:gridCol w:w="3975"/>
        <w:tblGridChange w:id="0">
          <w:tblGrid>
            <w:gridCol w:w="5355"/>
            <w:gridCol w:w="4935"/>
            <w:gridCol w:w="3975"/>
          </w:tblGrid>
        </w:tblGridChange>
      </w:tblGrid>
      <w:tr>
        <w:trPr>
          <w:cantSplit w:val="0"/>
          <w:tblHeader w:val="0"/>
        </w:trPr>
        <w:tc>
          <w:tcPr/>
          <w:p w:rsidR="00000000" w:rsidDel="00000000" w:rsidP="00000000" w:rsidRDefault="00000000" w:rsidRPr="00000000" w14:paraId="000000C5">
            <w:pPr>
              <w:jc w:val="center"/>
              <w:rPr>
                <w:i w:val="1"/>
                <w:sz w:val="28"/>
                <w:szCs w:val="28"/>
              </w:rPr>
            </w:pPr>
            <w:r w:rsidDel="00000000" w:rsidR="00000000" w:rsidRPr="00000000">
              <w:rPr>
                <w:i w:val="1"/>
                <w:sz w:val="28"/>
                <w:szCs w:val="28"/>
                <w:rtl w:val="0"/>
              </w:rPr>
              <w:t xml:space="preserve">Denumirea </w:t>
            </w:r>
            <w:r w:rsidDel="00000000" w:rsidR="00000000" w:rsidRPr="00000000">
              <w:rPr>
                <w:sz w:val="28"/>
                <w:szCs w:val="28"/>
                <w:rtl w:val="0"/>
              </w:rPr>
              <w:t xml:space="preserve">instituției</w:t>
            </w:r>
            <w:r w:rsidDel="00000000" w:rsidR="00000000" w:rsidRPr="00000000">
              <w:rPr>
                <w:rtl w:val="0"/>
              </w:rPr>
            </w:r>
          </w:p>
        </w:tc>
        <w:tc>
          <w:tcPr/>
          <w:p w:rsidR="00000000" w:rsidDel="00000000" w:rsidP="00000000" w:rsidRDefault="00000000" w:rsidRPr="00000000" w14:paraId="000000C6">
            <w:pPr>
              <w:jc w:val="center"/>
              <w:rPr>
                <w:sz w:val="28"/>
                <w:szCs w:val="28"/>
              </w:rPr>
            </w:pPr>
            <w:r w:rsidDel="00000000" w:rsidR="00000000" w:rsidRPr="00000000">
              <w:rPr>
                <w:sz w:val="28"/>
                <w:szCs w:val="28"/>
                <w:rtl w:val="0"/>
              </w:rPr>
              <w:t xml:space="preserve">Fondatori</w:t>
            </w:r>
          </w:p>
        </w:tc>
        <w:tc>
          <w:tcPr/>
          <w:p w:rsidR="00000000" w:rsidDel="00000000" w:rsidP="00000000" w:rsidRDefault="00000000" w:rsidRPr="00000000" w14:paraId="000000C7">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C8">
            <w:pPr>
              <w:rPr>
                <w:sz w:val="28"/>
                <w:szCs w:val="28"/>
              </w:rPr>
            </w:pPr>
            <w:r w:rsidDel="00000000" w:rsidR="00000000" w:rsidRPr="00000000">
              <w:rPr>
                <w:rtl w:val="0"/>
              </w:rPr>
            </w:r>
          </w:p>
        </w:tc>
        <w:tc>
          <w:tcPr/>
          <w:p w:rsidR="00000000" w:rsidDel="00000000" w:rsidP="00000000" w:rsidRDefault="00000000" w:rsidRPr="00000000" w14:paraId="000000C9">
            <w:pPr>
              <w:rPr>
                <w:sz w:val="28"/>
                <w:szCs w:val="28"/>
              </w:rPr>
            </w:pPr>
            <w:r w:rsidDel="00000000" w:rsidR="00000000" w:rsidRPr="00000000">
              <w:rPr>
                <w:rtl w:val="0"/>
              </w:rPr>
            </w:r>
          </w:p>
        </w:tc>
        <w:tc>
          <w:tcPr/>
          <w:p w:rsidR="00000000" w:rsidDel="00000000" w:rsidP="00000000" w:rsidRDefault="00000000" w:rsidRPr="00000000" w14:paraId="000000CA">
            <w:pPr>
              <w:rPr>
                <w:sz w:val="28"/>
                <w:szCs w:val="28"/>
              </w:rPr>
            </w:pPr>
            <w:r w:rsidDel="00000000" w:rsidR="00000000" w:rsidRPr="00000000">
              <w:rPr>
                <w:rtl w:val="0"/>
              </w:rPr>
            </w:r>
          </w:p>
        </w:tc>
      </w:tr>
    </w:tbl>
    <w:p w:rsidR="00000000" w:rsidDel="00000000" w:rsidP="00000000" w:rsidRDefault="00000000" w:rsidRPr="00000000" w14:paraId="000000CB">
      <w:pPr>
        <w:jc w:val="right"/>
        <w:rPr/>
      </w:pPr>
      <w:r w:rsidDel="00000000" w:rsidR="00000000" w:rsidRPr="00000000">
        <w:rPr>
          <w:rtl w:val="0"/>
        </w:rPr>
      </w:r>
    </w:p>
    <w:p w:rsidR="00000000" w:rsidDel="00000000" w:rsidP="00000000" w:rsidRDefault="00000000" w:rsidRPr="00000000" w14:paraId="000000CC">
      <w:pPr>
        <w:jc w:val="right"/>
        <w:rPr/>
      </w:pPr>
      <w:r w:rsidDel="00000000" w:rsidR="00000000" w:rsidRPr="00000000">
        <w:rPr>
          <w:rtl w:val="0"/>
        </w:rPr>
      </w:r>
    </w:p>
    <w:p w:rsidR="00000000" w:rsidDel="00000000" w:rsidP="00000000" w:rsidRDefault="00000000" w:rsidRPr="00000000" w14:paraId="000000CD">
      <w:pPr>
        <w:jc w:val="right"/>
        <w:rPr/>
      </w:pPr>
      <w:r w:rsidDel="00000000" w:rsidR="00000000" w:rsidRPr="00000000">
        <w:rPr>
          <w:rtl w:val="0"/>
        </w:rPr>
      </w:r>
    </w:p>
    <w:sectPr>
      <w:type w:val="nextPage"/>
      <w:pgSz w:h="11906" w:w="16838" w:orient="landscape"/>
      <w:pgMar w:bottom="850" w:top="720" w:left="1620" w:right="426"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decimal"/>
      <w:lvlText w:val="%1."/>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o-R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ind w:left="1701" w:right="-1050"/>
    </w:pPr>
    <w:rPr>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433065"/>
    <w:pPr>
      <w:spacing w:after="0" w:line="240" w:lineRule="auto"/>
    </w:pPr>
    <w:rPr>
      <w:rFonts w:ascii="Times New Roman" w:cs="Times New Roman" w:eastAsia="Times New Roman" w:hAnsi="Times New Roman"/>
      <w:sz w:val="24"/>
      <w:szCs w:val="24"/>
      <w:lang w:eastAsia="ru-RU" w:val="ro-RO"/>
    </w:rPr>
  </w:style>
  <w:style w:type="paragraph" w:styleId="1">
    <w:name w:val="heading 1"/>
    <w:basedOn w:val="a"/>
    <w:next w:val="a"/>
    <w:link w:val="10"/>
    <w:qFormat w:val="1"/>
    <w:rsid w:val="00433065"/>
    <w:pPr>
      <w:keepNext w:val="1"/>
      <w:spacing w:after="60" w:before="240"/>
      <w:outlineLvl w:val="0"/>
    </w:pPr>
    <w:rPr>
      <w:rFonts w:ascii="Cambria" w:hAnsi="Cambria"/>
      <w:b w:val="1"/>
      <w:bCs w:val="1"/>
      <w:kern w:val="32"/>
      <w:sz w:val="32"/>
      <w:szCs w:val="32"/>
    </w:rPr>
  </w:style>
  <w:style w:type="paragraph" w:styleId="2">
    <w:name w:val="heading 2"/>
    <w:basedOn w:val="a"/>
    <w:next w:val="a"/>
    <w:link w:val="20"/>
    <w:semiHidden w:val="1"/>
    <w:unhideWhenUsed w:val="1"/>
    <w:qFormat w:val="1"/>
    <w:rsid w:val="00433065"/>
    <w:pPr>
      <w:keepNext w:val="1"/>
      <w:spacing w:after="60" w:before="240"/>
      <w:outlineLvl w:val="1"/>
    </w:pPr>
    <w:rPr>
      <w:rFonts w:ascii="Cambria" w:hAnsi="Cambria"/>
      <w:b w:val="1"/>
      <w:bCs w:val="1"/>
      <w:i w:val="1"/>
      <w:iCs w:val="1"/>
      <w:sz w:val="28"/>
      <w:szCs w:val="28"/>
    </w:rPr>
  </w:style>
  <w:style w:type="paragraph" w:styleId="3">
    <w:name w:val="heading 3"/>
    <w:basedOn w:val="a"/>
    <w:next w:val="a"/>
    <w:link w:val="30"/>
    <w:qFormat w:val="1"/>
    <w:rsid w:val="00433065"/>
    <w:pPr>
      <w:keepNext w:val="1"/>
      <w:suppressAutoHyphens w:val="1"/>
      <w:ind w:left="1701" w:right="-1050"/>
      <w:outlineLvl w:val="2"/>
    </w:pPr>
    <w:rPr>
      <w:sz w:val="28"/>
      <w:szCs w:val="20"/>
      <w:lang w:eastAsia="ar-S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rsid w:val="00433065"/>
    <w:rPr>
      <w:rFonts w:ascii="Cambria" w:cs="Times New Roman" w:eastAsia="Times New Roman" w:hAnsi="Cambria"/>
      <w:b w:val="1"/>
      <w:bCs w:val="1"/>
      <w:kern w:val="32"/>
      <w:sz w:val="32"/>
      <w:szCs w:val="32"/>
      <w:lang w:eastAsia="ru-RU" w:val="ro-RO"/>
    </w:rPr>
  </w:style>
  <w:style w:type="character" w:styleId="20" w:customStyle="1">
    <w:name w:val="Заголовок 2 Знак"/>
    <w:basedOn w:val="a0"/>
    <w:link w:val="2"/>
    <w:semiHidden w:val="1"/>
    <w:rsid w:val="00433065"/>
    <w:rPr>
      <w:rFonts w:ascii="Cambria" w:cs="Times New Roman" w:eastAsia="Times New Roman" w:hAnsi="Cambria"/>
      <w:b w:val="1"/>
      <w:bCs w:val="1"/>
      <w:i w:val="1"/>
      <w:iCs w:val="1"/>
      <w:sz w:val="28"/>
      <w:szCs w:val="28"/>
      <w:lang w:eastAsia="ru-RU" w:val="ro-RO"/>
    </w:rPr>
  </w:style>
  <w:style w:type="character" w:styleId="30" w:customStyle="1">
    <w:name w:val="Заголовок 3 Знак"/>
    <w:basedOn w:val="a0"/>
    <w:link w:val="3"/>
    <w:rsid w:val="00433065"/>
    <w:rPr>
      <w:rFonts w:ascii="Times New Roman" w:cs="Times New Roman" w:eastAsia="Times New Roman" w:hAnsi="Times New Roman"/>
      <w:sz w:val="28"/>
      <w:szCs w:val="20"/>
      <w:lang w:eastAsia="ar-SA" w:val="ro-RO"/>
    </w:rPr>
  </w:style>
  <w:style w:type="character" w:styleId="a3">
    <w:name w:val="Strong"/>
    <w:uiPriority w:val="22"/>
    <w:qFormat w:val="1"/>
    <w:rsid w:val="00433065"/>
    <w:rPr>
      <w:b w:val="1"/>
      <w:bCs w:val="1"/>
    </w:rPr>
  </w:style>
  <w:style w:type="character" w:styleId="apple-style-span" w:customStyle="1">
    <w:name w:val="apple-style-span"/>
    <w:basedOn w:val="a0"/>
    <w:rsid w:val="00433065"/>
  </w:style>
  <w:style w:type="character" w:styleId="a4">
    <w:name w:val="Hyperlink"/>
    <w:rsid w:val="00433065"/>
    <w:rPr>
      <w:color w:val="0000ff"/>
      <w:u w:val="single"/>
    </w:rPr>
  </w:style>
  <w:style w:type="character" w:styleId="docheader" w:customStyle="1">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styleId="a6" w:customStyle="1">
    <w:name w:val="Верхний колонтитул Знак"/>
    <w:basedOn w:val="a0"/>
    <w:link w:val="a5"/>
    <w:rsid w:val="00433065"/>
    <w:rPr>
      <w:rFonts w:ascii="Times New Roman" w:cs="Times New Roman" w:eastAsia="Times New Roman" w:hAnsi="Times New Roman"/>
      <w:sz w:val="24"/>
      <w:szCs w:val="24"/>
      <w:lang w:eastAsia="x-none" w:val="ro-RO"/>
    </w:rPr>
  </w:style>
  <w:style w:type="paragraph" w:styleId="a7">
    <w:name w:val="footer"/>
    <w:basedOn w:val="a"/>
    <w:link w:val="a8"/>
    <w:uiPriority w:val="99"/>
    <w:rsid w:val="00433065"/>
    <w:pPr>
      <w:tabs>
        <w:tab w:val="center" w:pos="4677"/>
        <w:tab w:val="right" w:pos="9355"/>
      </w:tabs>
    </w:pPr>
    <w:rPr>
      <w:lang w:eastAsia="x-none"/>
    </w:rPr>
  </w:style>
  <w:style w:type="character" w:styleId="a8" w:customStyle="1">
    <w:name w:val="Нижний колонтитул Знак"/>
    <w:basedOn w:val="a0"/>
    <w:link w:val="a7"/>
    <w:uiPriority w:val="99"/>
    <w:rsid w:val="00433065"/>
    <w:rPr>
      <w:rFonts w:ascii="Times New Roman" w:cs="Times New Roman" w:eastAsia="Times New Roman" w:hAnsi="Times New Roman"/>
      <w:sz w:val="24"/>
      <w:szCs w:val="24"/>
      <w:lang w:eastAsia="x-none" w:val="ro-RO"/>
    </w:rPr>
  </w:style>
  <w:style w:type="paragraph" w:styleId="a9">
    <w:name w:val="Balloon Text"/>
    <w:basedOn w:val="a"/>
    <w:link w:val="aa"/>
    <w:rsid w:val="00433065"/>
    <w:rPr>
      <w:rFonts w:ascii="Tahoma" w:hAnsi="Tahoma"/>
      <w:sz w:val="16"/>
      <w:szCs w:val="16"/>
      <w:lang w:eastAsia="x-none"/>
    </w:rPr>
  </w:style>
  <w:style w:type="character" w:styleId="aa" w:customStyle="1">
    <w:name w:val="Текст выноски Знак"/>
    <w:basedOn w:val="a0"/>
    <w:link w:val="a9"/>
    <w:rsid w:val="00433065"/>
    <w:rPr>
      <w:rFonts w:ascii="Tahoma" w:cs="Times New Roman" w:eastAsia="Times New Roman" w:hAnsi="Tahoma"/>
      <w:sz w:val="16"/>
      <w:szCs w:val="16"/>
      <w:lang w:eastAsia="x-none" w:val="ro-RO"/>
    </w:rPr>
  </w:style>
  <w:style w:type="paragraph" w:styleId="Listparagraf1" w:customStyle="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val="1"/>
    <w:rsid w:val="00433065"/>
    <w:pPr>
      <w:spacing w:after="200" w:line="276" w:lineRule="auto"/>
      <w:ind w:left="720"/>
    </w:pPr>
    <w:rPr>
      <w:rFonts w:ascii="Calibri" w:hAnsi="Calibri"/>
      <w:sz w:val="22"/>
      <w:szCs w:val="22"/>
      <w:lang w:val="ru-RU"/>
    </w:rPr>
  </w:style>
  <w:style w:type="character" w:styleId="apple-converted-space" w:customStyle="1">
    <w:name w:val="apple-converted-space"/>
    <w:rsid w:val="00433065"/>
  </w:style>
  <w:style w:type="paragraph" w:styleId="ac">
    <w:name w:val="Normal (Web)"/>
    <w:basedOn w:val="a"/>
    <w:uiPriority w:val="99"/>
    <w:unhideWhenUsed w:val="1"/>
    <w:rsid w:val="00433065"/>
    <w:pPr>
      <w:spacing w:after="100" w:afterAutospacing="1" w:before="100" w:beforeAutospacing="1"/>
    </w:pPr>
    <w:rPr>
      <w:lang w:val="ru-RU"/>
    </w:rPr>
  </w:style>
  <w:style w:type="character" w:styleId="skypepnhcontainer" w:customStyle="1">
    <w:name w:val="skype_pnh_container"/>
    <w:rsid w:val="00433065"/>
  </w:style>
  <w:style w:type="character" w:styleId="skypepnhtextspan" w:customStyle="1">
    <w:name w:val="skype_pnh_text_span"/>
    <w:rsid w:val="00433065"/>
  </w:style>
  <w:style w:type="character" w:styleId="il" w:customStyle="1">
    <w:name w:val="il"/>
    <w:rsid w:val="00433065"/>
  </w:style>
  <w:style w:type="table" w:styleId="ad">
    <w:name w:val="Table Grid"/>
    <w:basedOn w:val="a1"/>
    <w:uiPriority w:val="59"/>
    <w:rsid w:val="00433065"/>
    <w:pPr>
      <w:spacing w:after="0" w:line="240" w:lineRule="auto"/>
    </w:pPr>
    <w:rPr>
      <w:rFonts w:ascii="Calibri" w:cs="Times New Roman" w:eastAsia="Calibri" w:hAnsi="Calibri"/>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oKabaA1JkBrV/EHdf+h2Un22RA==">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2015-10-28T14:30:00Z</dcterms:created>
  <dc:creator>Constantin</dc:creator>
</cp:coreProperties>
</file>