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69918" w14:textId="54CF971B" w:rsidR="00767F24" w:rsidRPr="00417004" w:rsidRDefault="00767F24" w:rsidP="00767F24">
      <w:pPr>
        <w:spacing w:after="0"/>
        <w:jc w:val="center"/>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Procesul-verbal nr. 3</w:t>
      </w:r>
    </w:p>
    <w:p w14:paraId="619C28F9" w14:textId="0A0F8A97" w:rsidR="00767F24" w:rsidRPr="00417004" w:rsidRDefault="00767F24" w:rsidP="00767F24">
      <w:pPr>
        <w:spacing w:after="0"/>
        <w:jc w:val="center"/>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din 9 august 2024</w:t>
      </w:r>
    </w:p>
    <w:p w14:paraId="3EDCD104" w14:textId="77777777" w:rsidR="00767F24" w:rsidRPr="00417004" w:rsidRDefault="00767F24" w:rsidP="00767F24">
      <w:pPr>
        <w:spacing w:after="0"/>
        <w:jc w:val="center"/>
        <w:rPr>
          <w:rFonts w:ascii="Times New Roman" w:hAnsi="Times New Roman" w:cs="Times New Roman"/>
          <w:sz w:val="24"/>
          <w:szCs w:val="24"/>
          <w:lang w:val="ro-RO"/>
        </w:rPr>
      </w:pPr>
      <w:r w:rsidRPr="00417004">
        <w:rPr>
          <w:rFonts w:ascii="Times New Roman" w:hAnsi="Times New Roman" w:cs="Times New Roman"/>
          <w:b/>
          <w:bCs/>
          <w:sz w:val="24"/>
          <w:szCs w:val="24"/>
          <w:lang w:val="ro-RO"/>
        </w:rPr>
        <w:t xml:space="preserve">al ședinței Comisiei specializate a Consiliului național pentru drepturile omului  responsabilă de monitorizarea implementării Convenției internaționale privind eliminarea tuturor formelor de discriminare rasială </w:t>
      </w:r>
    </w:p>
    <w:p w14:paraId="384B6A42" w14:textId="77777777" w:rsidR="00767F24" w:rsidRPr="00417004" w:rsidRDefault="00767F24" w:rsidP="00767F24">
      <w:pPr>
        <w:spacing w:after="0"/>
        <w:jc w:val="center"/>
        <w:rPr>
          <w:rFonts w:ascii="Times New Roman" w:hAnsi="Times New Roman" w:cs="Times New Roman"/>
          <w:sz w:val="24"/>
          <w:szCs w:val="24"/>
          <w:lang w:val="ro-RO"/>
        </w:rPr>
      </w:pPr>
    </w:p>
    <w:p w14:paraId="40383DB8" w14:textId="0CF4D01A" w:rsidR="00767F24" w:rsidRPr="00417004" w:rsidRDefault="00767F24" w:rsidP="00767F24">
      <w:pPr>
        <w:spacing w:after="0"/>
        <w:jc w:val="center"/>
        <w:rPr>
          <w:rFonts w:ascii="Times New Roman" w:hAnsi="Times New Roman" w:cs="Times New Roman"/>
          <w:sz w:val="24"/>
          <w:szCs w:val="24"/>
          <w:lang w:val="ro-RO"/>
        </w:rPr>
      </w:pPr>
      <w:r w:rsidRPr="00417004">
        <w:rPr>
          <w:rFonts w:ascii="Times New Roman" w:hAnsi="Times New Roman" w:cs="Times New Roman"/>
          <w:i/>
          <w:iCs/>
          <w:sz w:val="24"/>
          <w:szCs w:val="24"/>
          <w:lang w:val="ro-RO"/>
        </w:rPr>
        <w:t xml:space="preserve">Casa Guvernului, sala de ședințe, et.1, ora 10.00 </w:t>
      </w:r>
    </w:p>
    <w:p w14:paraId="48A48A38" w14:textId="77777777" w:rsidR="00767F24" w:rsidRPr="00417004" w:rsidRDefault="00767F24" w:rsidP="00767F24">
      <w:pPr>
        <w:spacing w:after="0"/>
        <w:jc w:val="center"/>
        <w:rPr>
          <w:rFonts w:ascii="Times New Roman" w:hAnsi="Times New Roman" w:cs="Times New Roman"/>
          <w:sz w:val="24"/>
          <w:szCs w:val="24"/>
          <w:lang w:val="ro-RO"/>
        </w:rPr>
      </w:pPr>
    </w:p>
    <w:p w14:paraId="6B576008" w14:textId="77777777" w:rsidR="00767F24" w:rsidRPr="00417004" w:rsidRDefault="00767F24" w:rsidP="00767F24">
      <w:pPr>
        <w:spacing w:after="0"/>
        <w:rPr>
          <w:rFonts w:ascii="Times New Roman" w:hAnsi="Times New Roman" w:cs="Times New Roman"/>
          <w:sz w:val="24"/>
          <w:szCs w:val="24"/>
          <w:lang w:val="ro-RO"/>
        </w:rPr>
      </w:pPr>
      <w:r w:rsidRPr="00417004">
        <w:rPr>
          <w:rFonts w:ascii="Times New Roman" w:hAnsi="Times New Roman" w:cs="Times New Roman"/>
          <w:b/>
          <w:bCs/>
          <w:sz w:val="24"/>
          <w:szCs w:val="24"/>
          <w:lang w:val="ro-RO"/>
        </w:rPr>
        <w:t>La ședință au participat:</w:t>
      </w:r>
    </w:p>
    <w:p w14:paraId="120BFD02" w14:textId="77777777" w:rsidR="00767F24" w:rsidRPr="00417004" w:rsidRDefault="00767F24" w:rsidP="00767F24">
      <w:pPr>
        <w:spacing w:after="0"/>
        <w:rPr>
          <w:rFonts w:ascii="Times New Roman" w:hAnsi="Times New Roman" w:cs="Times New Roman"/>
          <w:sz w:val="24"/>
          <w:szCs w:val="24"/>
          <w:lang w:val="ro-RO"/>
        </w:rPr>
      </w:pPr>
    </w:p>
    <w:p w14:paraId="262B341D"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Angela </w:t>
      </w:r>
      <w:proofErr w:type="spellStart"/>
      <w:r w:rsidRPr="00417004">
        <w:rPr>
          <w:rFonts w:ascii="Times New Roman" w:hAnsi="Times New Roman" w:cs="Times New Roman"/>
          <w:sz w:val="24"/>
          <w:szCs w:val="24"/>
          <w:lang w:val="ro-RO"/>
        </w:rPr>
        <w:t>Zagaiciuc</w:t>
      </w:r>
      <w:proofErr w:type="spellEnd"/>
      <w:r w:rsidRPr="00417004">
        <w:rPr>
          <w:rFonts w:ascii="Times New Roman" w:hAnsi="Times New Roman" w:cs="Times New Roman"/>
          <w:sz w:val="24"/>
          <w:szCs w:val="24"/>
          <w:lang w:val="ro-RO"/>
        </w:rPr>
        <w:t xml:space="preserve"> – </w:t>
      </w:r>
      <w:bookmarkStart w:id="0" w:name="_Hlk174630046"/>
      <w:r w:rsidRPr="00417004">
        <w:rPr>
          <w:rFonts w:ascii="Times New Roman" w:hAnsi="Times New Roman" w:cs="Times New Roman"/>
          <w:sz w:val="24"/>
          <w:szCs w:val="24"/>
          <w:lang w:val="ro-RO"/>
        </w:rPr>
        <w:t xml:space="preserve">Consultant principal, Direcția drepturile omului și cooperarea cu societatea civilă, Cancelaria de Stat </w:t>
      </w:r>
    </w:p>
    <w:bookmarkEnd w:id="0"/>
    <w:p w14:paraId="627B0F7B" w14:textId="7064392E" w:rsidR="00767F24" w:rsidRPr="00417004" w:rsidRDefault="00B16C91"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Tatiana Buga </w:t>
      </w:r>
      <w:r w:rsidR="00767F24" w:rsidRPr="00417004">
        <w:rPr>
          <w:rFonts w:ascii="Times New Roman" w:hAnsi="Times New Roman" w:cs="Times New Roman"/>
          <w:sz w:val="24"/>
          <w:szCs w:val="24"/>
          <w:lang w:val="ro-RO"/>
        </w:rPr>
        <w:t>– Ministerul Afacerilor Externe și Integrării Europene</w:t>
      </w:r>
    </w:p>
    <w:p w14:paraId="260DBE72" w14:textId="2AC45FEA"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Sergiu </w:t>
      </w:r>
      <w:proofErr w:type="spellStart"/>
      <w:r w:rsidRPr="00417004">
        <w:rPr>
          <w:rFonts w:ascii="Times New Roman" w:hAnsi="Times New Roman" w:cs="Times New Roman"/>
          <w:sz w:val="24"/>
          <w:szCs w:val="24"/>
          <w:lang w:val="ro-RO"/>
        </w:rPr>
        <w:t>Sofronii</w:t>
      </w:r>
      <w:proofErr w:type="spellEnd"/>
      <w:r w:rsidRPr="00417004">
        <w:rPr>
          <w:rFonts w:ascii="Times New Roman" w:hAnsi="Times New Roman" w:cs="Times New Roman"/>
          <w:sz w:val="24"/>
          <w:szCs w:val="24"/>
          <w:lang w:val="ro-RO"/>
        </w:rPr>
        <w:t xml:space="preserve"> – Ofițerul principal al Direcției politici în domeniul ordinii și securității publice, combaterii criminalității, Ministerul Afacerilor Interne</w:t>
      </w:r>
    </w:p>
    <w:p w14:paraId="784FF04E"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Irina Rusu  –  Consultant principal al Direcției finanțele în educație, cultură și cercetare, Ministerul Finanțelor </w:t>
      </w:r>
    </w:p>
    <w:p w14:paraId="2DC2D8D2"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Nicolae </w:t>
      </w:r>
      <w:proofErr w:type="spellStart"/>
      <w:r w:rsidRPr="00417004">
        <w:rPr>
          <w:rFonts w:ascii="Times New Roman" w:hAnsi="Times New Roman" w:cs="Times New Roman"/>
          <w:sz w:val="24"/>
          <w:szCs w:val="24"/>
          <w:lang w:val="ro-RO"/>
        </w:rPr>
        <w:t>Rădița</w:t>
      </w:r>
      <w:proofErr w:type="spellEnd"/>
      <w:r w:rsidRPr="00417004">
        <w:rPr>
          <w:rFonts w:ascii="Times New Roman" w:hAnsi="Times New Roman" w:cs="Times New Roman"/>
          <w:sz w:val="24"/>
          <w:szCs w:val="24"/>
          <w:lang w:val="ro-RO"/>
        </w:rPr>
        <w:t xml:space="preserve"> - Director general adjunct, Agenția Relații Interetnice </w:t>
      </w:r>
    </w:p>
    <w:p w14:paraId="2704CD21"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Ivan Țurcan - Șef secție </w:t>
      </w:r>
      <w:proofErr w:type="spellStart"/>
      <w:r w:rsidRPr="00417004">
        <w:rPr>
          <w:rFonts w:ascii="Times New Roman" w:hAnsi="Times New Roman" w:cs="Times New Roman"/>
          <w:sz w:val="24"/>
          <w:szCs w:val="24"/>
          <w:lang w:val="ro-RO"/>
        </w:rPr>
        <w:t>analitico</w:t>
      </w:r>
      <w:proofErr w:type="spellEnd"/>
      <w:r w:rsidRPr="00417004">
        <w:rPr>
          <w:rFonts w:ascii="Times New Roman" w:hAnsi="Times New Roman" w:cs="Times New Roman"/>
          <w:sz w:val="24"/>
          <w:szCs w:val="24"/>
          <w:lang w:val="ro-RO"/>
        </w:rPr>
        <w:t>-informațională Biroul politici de reintegrare</w:t>
      </w:r>
    </w:p>
    <w:p w14:paraId="7E3E207C"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bookmarkStart w:id="1" w:name="_Hlk174716364"/>
      <w:proofErr w:type="spellStart"/>
      <w:r w:rsidRPr="00417004">
        <w:rPr>
          <w:rFonts w:ascii="Times New Roman" w:hAnsi="Times New Roman" w:cs="Times New Roman"/>
          <w:sz w:val="24"/>
          <w:szCs w:val="24"/>
          <w:lang w:val="ro-RO"/>
        </w:rPr>
        <w:t>Lilia</w:t>
      </w:r>
      <w:proofErr w:type="spellEnd"/>
      <w:r w:rsidRPr="00417004">
        <w:rPr>
          <w:rFonts w:ascii="Times New Roman" w:hAnsi="Times New Roman" w:cs="Times New Roman"/>
          <w:sz w:val="24"/>
          <w:szCs w:val="24"/>
          <w:lang w:val="ro-RO"/>
        </w:rPr>
        <w:t xml:space="preserve"> Guțu </w:t>
      </w:r>
      <w:bookmarkEnd w:id="1"/>
      <w:r w:rsidRPr="00417004">
        <w:rPr>
          <w:rFonts w:ascii="Times New Roman" w:hAnsi="Times New Roman" w:cs="Times New Roman"/>
          <w:sz w:val="24"/>
          <w:szCs w:val="24"/>
          <w:lang w:val="ro-RO"/>
        </w:rPr>
        <w:t xml:space="preserve">– Consiliul Audiovizualului </w:t>
      </w:r>
    </w:p>
    <w:p w14:paraId="004E7E6F"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Ion Duminică - Doctor în politologie, cercetător științific coordonator, Academia de Științe a Moldovei</w:t>
      </w:r>
    </w:p>
    <w:p w14:paraId="5E552145"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Tatiana </w:t>
      </w:r>
      <w:proofErr w:type="spellStart"/>
      <w:r w:rsidRPr="00417004">
        <w:rPr>
          <w:rFonts w:ascii="Times New Roman" w:hAnsi="Times New Roman" w:cs="Times New Roman"/>
          <w:sz w:val="24"/>
          <w:szCs w:val="24"/>
          <w:lang w:val="ro-RO"/>
        </w:rPr>
        <w:t>Cernomorit</w:t>
      </w:r>
      <w:proofErr w:type="spellEnd"/>
      <w:r w:rsidRPr="00417004">
        <w:rPr>
          <w:rFonts w:ascii="Times New Roman" w:hAnsi="Times New Roman" w:cs="Times New Roman"/>
          <w:sz w:val="24"/>
          <w:szCs w:val="24"/>
          <w:lang w:val="ro-RO"/>
        </w:rPr>
        <w:t xml:space="preserve"> - Ofițer pentru drepturile omului, Oficiului ONU pentru Drepturile Omului</w:t>
      </w:r>
    </w:p>
    <w:p w14:paraId="6D34FA3C" w14:textId="2748EF4E"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Cristina Hadârcă – Șef Direcției politici nediscriminare, Consiliul pentru Egalitate  (membru cu statut de observator)</w:t>
      </w:r>
    </w:p>
    <w:p w14:paraId="2470B494"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Evghenii </w:t>
      </w:r>
      <w:proofErr w:type="spellStart"/>
      <w:r w:rsidRPr="00417004">
        <w:rPr>
          <w:rFonts w:ascii="Times New Roman" w:hAnsi="Times New Roman" w:cs="Times New Roman"/>
          <w:sz w:val="24"/>
          <w:szCs w:val="24"/>
          <w:lang w:val="ro-RO"/>
        </w:rPr>
        <w:t>Goloșceapov</w:t>
      </w:r>
      <w:proofErr w:type="spellEnd"/>
      <w:r w:rsidRPr="00417004">
        <w:rPr>
          <w:rFonts w:ascii="Times New Roman" w:hAnsi="Times New Roman" w:cs="Times New Roman"/>
          <w:sz w:val="24"/>
          <w:szCs w:val="24"/>
          <w:lang w:val="ro-RO"/>
        </w:rPr>
        <w:t xml:space="preserve"> - </w:t>
      </w:r>
      <w:proofErr w:type="spellStart"/>
      <w:r w:rsidRPr="00417004">
        <w:rPr>
          <w:rFonts w:ascii="Times New Roman" w:hAnsi="Times New Roman" w:cs="Times New Roman"/>
          <w:sz w:val="24"/>
          <w:szCs w:val="24"/>
          <w:lang w:val="ro-RO"/>
        </w:rPr>
        <w:t>Human</w:t>
      </w:r>
      <w:proofErr w:type="spellEnd"/>
      <w:r w:rsidRPr="00417004">
        <w:rPr>
          <w:rFonts w:ascii="Times New Roman" w:hAnsi="Times New Roman" w:cs="Times New Roman"/>
          <w:sz w:val="24"/>
          <w:szCs w:val="24"/>
          <w:lang w:val="ro-RO"/>
        </w:rPr>
        <w:t xml:space="preserve"> </w:t>
      </w:r>
      <w:proofErr w:type="spellStart"/>
      <w:r w:rsidRPr="00417004">
        <w:rPr>
          <w:rFonts w:ascii="Times New Roman" w:hAnsi="Times New Roman" w:cs="Times New Roman"/>
          <w:sz w:val="24"/>
          <w:szCs w:val="24"/>
          <w:lang w:val="ro-RO"/>
        </w:rPr>
        <w:t>Rights</w:t>
      </w:r>
      <w:proofErr w:type="spellEnd"/>
      <w:r w:rsidRPr="00417004">
        <w:rPr>
          <w:rFonts w:ascii="Times New Roman" w:hAnsi="Times New Roman" w:cs="Times New Roman"/>
          <w:sz w:val="24"/>
          <w:szCs w:val="24"/>
          <w:lang w:val="ro-RO"/>
        </w:rPr>
        <w:t xml:space="preserve"> </w:t>
      </w:r>
      <w:proofErr w:type="spellStart"/>
      <w:r w:rsidRPr="00417004">
        <w:rPr>
          <w:rFonts w:ascii="Times New Roman" w:hAnsi="Times New Roman" w:cs="Times New Roman"/>
          <w:sz w:val="24"/>
          <w:szCs w:val="24"/>
          <w:lang w:val="ro-RO"/>
        </w:rPr>
        <w:t>and</w:t>
      </w:r>
      <w:proofErr w:type="spellEnd"/>
      <w:r w:rsidRPr="00417004">
        <w:rPr>
          <w:rFonts w:ascii="Times New Roman" w:hAnsi="Times New Roman" w:cs="Times New Roman"/>
          <w:sz w:val="24"/>
          <w:szCs w:val="24"/>
          <w:lang w:val="ro-RO"/>
        </w:rPr>
        <w:t xml:space="preserve"> </w:t>
      </w:r>
      <w:proofErr w:type="spellStart"/>
      <w:r w:rsidRPr="00417004">
        <w:rPr>
          <w:rFonts w:ascii="Times New Roman" w:hAnsi="Times New Roman" w:cs="Times New Roman"/>
          <w:sz w:val="24"/>
          <w:szCs w:val="24"/>
          <w:lang w:val="ro-RO"/>
        </w:rPr>
        <w:t>Legislation</w:t>
      </w:r>
      <w:proofErr w:type="spellEnd"/>
      <w:r w:rsidRPr="00417004">
        <w:rPr>
          <w:rFonts w:ascii="Times New Roman" w:hAnsi="Times New Roman" w:cs="Times New Roman"/>
          <w:sz w:val="24"/>
          <w:szCs w:val="24"/>
          <w:lang w:val="ro-RO"/>
        </w:rPr>
        <w:t xml:space="preserve"> Consultant, Inițiativa Pozitivă</w:t>
      </w:r>
    </w:p>
    <w:p w14:paraId="12CC6803"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proofErr w:type="spellStart"/>
      <w:r w:rsidRPr="00417004">
        <w:rPr>
          <w:rFonts w:ascii="Times New Roman" w:hAnsi="Times New Roman" w:cs="Times New Roman"/>
          <w:sz w:val="24"/>
          <w:szCs w:val="24"/>
          <w:lang w:val="ro-RO"/>
        </w:rPr>
        <w:t>Șuraru</w:t>
      </w:r>
      <w:proofErr w:type="spellEnd"/>
      <w:r w:rsidRPr="00417004">
        <w:rPr>
          <w:rFonts w:ascii="Times New Roman" w:hAnsi="Times New Roman" w:cs="Times New Roman"/>
          <w:sz w:val="24"/>
          <w:szCs w:val="24"/>
          <w:lang w:val="ro-RO"/>
        </w:rPr>
        <w:t xml:space="preserve"> Vladimir – Asociația Etnografică a Romilor</w:t>
      </w:r>
    </w:p>
    <w:p w14:paraId="3EAE63E5" w14:textId="77777777" w:rsidR="00767F24" w:rsidRPr="00417004" w:rsidRDefault="00767F24" w:rsidP="00957EEB">
      <w:pPr>
        <w:pStyle w:val="ListParagraph"/>
        <w:numPr>
          <w:ilvl w:val="0"/>
          <w:numId w:val="1"/>
        </w:numPr>
        <w:spacing w:line="360" w:lineRule="auto"/>
        <w:jc w:val="both"/>
        <w:rPr>
          <w:rFonts w:ascii="Times New Roman" w:hAnsi="Times New Roman" w:cs="Times New Roman"/>
          <w:sz w:val="24"/>
          <w:szCs w:val="24"/>
          <w:lang w:val="ro-RO"/>
        </w:rPr>
      </w:pPr>
      <w:proofErr w:type="spellStart"/>
      <w:r w:rsidRPr="00417004">
        <w:rPr>
          <w:rFonts w:ascii="Times New Roman" w:hAnsi="Times New Roman" w:cs="Times New Roman"/>
          <w:sz w:val="24"/>
          <w:szCs w:val="24"/>
          <w:lang w:val="ro-RO"/>
        </w:rPr>
        <w:t>Taras</w:t>
      </w:r>
      <w:proofErr w:type="spellEnd"/>
      <w:r w:rsidRPr="00417004">
        <w:rPr>
          <w:rFonts w:ascii="Times New Roman" w:hAnsi="Times New Roman" w:cs="Times New Roman"/>
          <w:sz w:val="24"/>
          <w:szCs w:val="24"/>
          <w:lang w:val="ro-RO"/>
        </w:rPr>
        <w:t xml:space="preserve"> </w:t>
      </w:r>
      <w:proofErr w:type="spellStart"/>
      <w:r w:rsidRPr="00417004">
        <w:rPr>
          <w:rFonts w:ascii="Times New Roman" w:hAnsi="Times New Roman" w:cs="Times New Roman"/>
          <w:sz w:val="24"/>
          <w:szCs w:val="24"/>
          <w:lang w:val="ro-RO"/>
        </w:rPr>
        <w:t>Zaporojcenko</w:t>
      </w:r>
      <w:proofErr w:type="spellEnd"/>
      <w:r w:rsidRPr="00417004">
        <w:rPr>
          <w:rFonts w:ascii="Times New Roman" w:hAnsi="Times New Roman" w:cs="Times New Roman"/>
          <w:sz w:val="24"/>
          <w:szCs w:val="24"/>
          <w:lang w:val="ro-RO"/>
        </w:rPr>
        <w:t xml:space="preserve"> - </w:t>
      </w:r>
      <w:proofErr w:type="spellStart"/>
      <w:r w:rsidRPr="00417004">
        <w:rPr>
          <w:rFonts w:ascii="Times New Roman" w:hAnsi="Times New Roman" w:cs="Times New Roman"/>
          <w:sz w:val="24"/>
          <w:szCs w:val="24"/>
          <w:lang w:val="ro-RO"/>
        </w:rPr>
        <w:t>Minority</w:t>
      </w:r>
      <w:proofErr w:type="spellEnd"/>
      <w:r w:rsidRPr="00417004">
        <w:rPr>
          <w:rFonts w:ascii="Times New Roman" w:hAnsi="Times New Roman" w:cs="Times New Roman"/>
          <w:sz w:val="24"/>
          <w:szCs w:val="24"/>
          <w:lang w:val="ro-RO"/>
        </w:rPr>
        <w:t xml:space="preserve"> Youth Moldova</w:t>
      </w:r>
    </w:p>
    <w:p w14:paraId="433B2387"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Valeriu </w:t>
      </w:r>
      <w:proofErr w:type="spellStart"/>
      <w:r w:rsidRPr="00417004">
        <w:rPr>
          <w:rFonts w:ascii="Times New Roman" w:hAnsi="Times New Roman" w:cs="Times New Roman"/>
          <w:sz w:val="24"/>
          <w:szCs w:val="24"/>
          <w:lang w:val="ro-RO"/>
        </w:rPr>
        <w:t>Caldararu</w:t>
      </w:r>
      <w:proofErr w:type="spellEnd"/>
      <w:r w:rsidRPr="00417004">
        <w:rPr>
          <w:rFonts w:ascii="Times New Roman" w:hAnsi="Times New Roman" w:cs="Times New Roman"/>
          <w:sz w:val="24"/>
          <w:szCs w:val="24"/>
          <w:lang w:val="ro-RO"/>
        </w:rPr>
        <w:t xml:space="preserve"> – Asociația Națională a Mediatorilor Comunitari din Republica Moldova</w:t>
      </w:r>
    </w:p>
    <w:p w14:paraId="4ECEDBFE"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proofErr w:type="spellStart"/>
      <w:r w:rsidRPr="00417004">
        <w:rPr>
          <w:rFonts w:ascii="Times New Roman" w:hAnsi="Times New Roman" w:cs="Times New Roman"/>
          <w:sz w:val="24"/>
          <w:szCs w:val="24"/>
          <w:lang w:val="ro-RO"/>
        </w:rPr>
        <w:t>Alisia</w:t>
      </w:r>
      <w:proofErr w:type="spellEnd"/>
      <w:r w:rsidRPr="00417004">
        <w:rPr>
          <w:rFonts w:ascii="Times New Roman" w:hAnsi="Times New Roman" w:cs="Times New Roman"/>
          <w:sz w:val="24"/>
          <w:szCs w:val="24"/>
          <w:lang w:val="ro-RO"/>
        </w:rPr>
        <w:t xml:space="preserve"> </w:t>
      </w:r>
      <w:proofErr w:type="spellStart"/>
      <w:r w:rsidRPr="00417004">
        <w:rPr>
          <w:rFonts w:ascii="Times New Roman" w:hAnsi="Times New Roman" w:cs="Times New Roman"/>
          <w:sz w:val="24"/>
          <w:szCs w:val="24"/>
          <w:lang w:val="ro-RO"/>
        </w:rPr>
        <w:t>Parfentieva</w:t>
      </w:r>
      <w:proofErr w:type="spellEnd"/>
      <w:r w:rsidRPr="00417004">
        <w:rPr>
          <w:rFonts w:ascii="Times New Roman" w:hAnsi="Times New Roman" w:cs="Times New Roman"/>
          <w:sz w:val="24"/>
          <w:szCs w:val="24"/>
          <w:lang w:val="ro-RO"/>
        </w:rPr>
        <w:t xml:space="preserve"> - Stagiară a Serviciului politici în domeniul relațiilor interetnice, Ministerul Educației și Cercetării </w:t>
      </w:r>
      <w:r w:rsidRPr="00417004">
        <w:rPr>
          <w:rFonts w:ascii="Times New Roman" w:hAnsi="Times New Roman" w:cs="Times New Roman"/>
          <w:i/>
          <w:iCs/>
          <w:sz w:val="24"/>
          <w:szCs w:val="24"/>
          <w:lang w:val="ro-RO"/>
        </w:rPr>
        <w:t xml:space="preserve"> </w:t>
      </w:r>
    </w:p>
    <w:p w14:paraId="077969D1"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Cristina Snegur - Amnesty International Moldova</w:t>
      </w:r>
    </w:p>
    <w:p w14:paraId="57DD229C"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Elena </w:t>
      </w:r>
      <w:proofErr w:type="spellStart"/>
      <w:r w:rsidRPr="00417004">
        <w:rPr>
          <w:rFonts w:ascii="Times New Roman" w:hAnsi="Times New Roman" w:cs="Times New Roman"/>
          <w:sz w:val="24"/>
          <w:szCs w:val="24"/>
          <w:lang w:val="ro-RO"/>
        </w:rPr>
        <w:t>Cuijuclu</w:t>
      </w:r>
      <w:proofErr w:type="spellEnd"/>
      <w:r w:rsidRPr="00417004">
        <w:rPr>
          <w:rFonts w:ascii="Times New Roman" w:hAnsi="Times New Roman" w:cs="Times New Roman"/>
          <w:sz w:val="24"/>
          <w:szCs w:val="24"/>
          <w:lang w:val="ro-RO"/>
        </w:rPr>
        <w:t xml:space="preserve"> - Oficiul ONU pentru Drepturile Omului</w:t>
      </w:r>
    </w:p>
    <w:p w14:paraId="5985908A"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Iulia </w:t>
      </w:r>
      <w:proofErr w:type="spellStart"/>
      <w:r w:rsidRPr="00417004">
        <w:rPr>
          <w:rFonts w:ascii="Times New Roman" w:hAnsi="Times New Roman" w:cs="Times New Roman"/>
          <w:sz w:val="24"/>
          <w:szCs w:val="24"/>
          <w:lang w:val="ro-RO"/>
        </w:rPr>
        <w:t>Votslava</w:t>
      </w:r>
      <w:proofErr w:type="spellEnd"/>
      <w:r w:rsidRPr="00417004">
        <w:rPr>
          <w:rFonts w:ascii="Times New Roman" w:hAnsi="Times New Roman" w:cs="Times New Roman"/>
          <w:sz w:val="24"/>
          <w:szCs w:val="24"/>
          <w:lang w:val="ro-RO"/>
        </w:rPr>
        <w:t xml:space="preserve"> - </w:t>
      </w:r>
      <w:r w:rsidRPr="00417004">
        <w:rPr>
          <w:rFonts w:ascii="Times New Roman" w:eastAsia="Times New Roman" w:hAnsi="Times New Roman" w:cs="Times New Roman"/>
          <w:sz w:val="24"/>
          <w:szCs w:val="24"/>
          <w:lang w:val="ro-RO" w:eastAsia="ru-MD"/>
        </w:rPr>
        <w:t xml:space="preserve">Ofițer în </w:t>
      </w:r>
      <w:r w:rsidRPr="00417004">
        <w:rPr>
          <w:rFonts w:ascii="Times New Roman" w:hAnsi="Times New Roman" w:cs="Times New Roman"/>
          <w:sz w:val="24"/>
          <w:szCs w:val="24"/>
          <w:lang w:val="ro-RO"/>
        </w:rPr>
        <w:t xml:space="preserve">Oficiul ONU pentru Drepturile Omului </w:t>
      </w:r>
    </w:p>
    <w:p w14:paraId="7406DE1D" w14:textId="77777777" w:rsidR="00767F24" w:rsidRPr="00417004" w:rsidRDefault="00767F24"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Feraru Silvia - Coaliția Vocea Romilor</w:t>
      </w:r>
    </w:p>
    <w:p w14:paraId="740846DC" w14:textId="56508A5E" w:rsidR="009729D5" w:rsidRPr="00417004" w:rsidRDefault="009729D5"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Victoria Rotaru - Oficiul Avocatului Poporului   </w:t>
      </w:r>
    </w:p>
    <w:p w14:paraId="26E383DC" w14:textId="2BBDE729" w:rsidR="009729D5" w:rsidRPr="00417004" w:rsidRDefault="009729D5"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Irina Țurcan – Amnesty International Moldova </w:t>
      </w:r>
    </w:p>
    <w:p w14:paraId="43163C44" w14:textId="4B2C6188" w:rsidR="00BB12E7" w:rsidRPr="00417004" w:rsidRDefault="00BB12E7"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lastRenderedPageBreak/>
        <w:t xml:space="preserve">Radu </w:t>
      </w:r>
      <w:proofErr w:type="spellStart"/>
      <w:r w:rsidRPr="00417004">
        <w:rPr>
          <w:rFonts w:ascii="Times New Roman" w:hAnsi="Times New Roman" w:cs="Times New Roman"/>
          <w:sz w:val="24"/>
          <w:szCs w:val="24"/>
          <w:lang w:val="ro-RO"/>
        </w:rPr>
        <w:t>Cherdivara</w:t>
      </w:r>
      <w:proofErr w:type="spellEnd"/>
      <w:r w:rsidRPr="00417004">
        <w:rPr>
          <w:rFonts w:ascii="Times New Roman" w:hAnsi="Times New Roman" w:cs="Times New Roman"/>
          <w:sz w:val="24"/>
          <w:szCs w:val="24"/>
          <w:lang w:val="ro-RO"/>
        </w:rPr>
        <w:t xml:space="preserve"> – Agenția Servicii Publice</w:t>
      </w:r>
    </w:p>
    <w:p w14:paraId="00A68B6E" w14:textId="527CFE88" w:rsidR="00BB12E7" w:rsidRPr="00417004" w:rsidRDefault="00BB12E7"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Mihail </w:t>
      </w:r>
      <w:proofErr w:type="spellStart"/>
      <w:r w:rsidRPr="00417004">
        <w:rPr>
          <w:rFonts w:ascii="Times New Roman" w:hAnsi="Times New Roman" w:cs="Times New Roman"/>
          <w:sz w:val="24"/>
          <w:szCs w:val="24"/>
          <w:lang w:val="ro-RO"/>
        </w:rPr>
        <w:t>Plaținda</w:t>
      </w:r>
      <w:proofErr w:type="spellEnd"/>
      <w:r w:rsidRPr="00417004">
        <w:rPr>
          <w:rFonts w:ascii="Times New Roman" w:hAnsi="Times New Roman" w:cs="Times New Roman"/>
          <w:sz w:val="24"/>
          <w:szCs w:val="24"/>
          <w:lang w:val="ro-RO"/>
        </w:rPr>
        <w:t xml:space="preserve"> – UNICEF </w:t>
      </w:r>
    </w:p>
    <w:p w14:paraId="76458611" w14:textId="65B19E25" w:rsidR="00B16C91" w:rsidRPr="00417004" w:rsidRDefault="00BB12E7"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Mihail Rotaru </w:t>
      </w:r>
      <w:r w:rsidR="00B16C91" w:rsidRPr="00417004">
        <w:rPr>
          <w:rFonts w:ascii="Times New Roman" w:hAnsi="Times New Roman" w:cs="Times New Roman"/>
          <w:sz w:val="24"/>
          <w:szCs w:val="24"/>
          <w:lang w:val="ro-RO"/>
        </w:rPr>
        <w:t>–</w:t>
      </w:r>
      <w:r w:rsidRPr="00417004">
        <w:rPr>
          <w:rFonts w:ascii="Times New Roman" w:hAnsi="Times New Roman" w:cs="Times New Roman"/>
          <w:sz w:val="24"/>
          <w:szCs w:val="24"/>
          <w:lang w:val="ro-RO"/>
        </w:rPr>
        <w:t xml:space="preserve"> </w:t>
      </w:r>
      <w:r w:rsidR="00B16C91" w:rsidRPr="00417004">
        <w:rPr>
          <w:rFonts w:ascii="Times New Roman" w:hAnsi="Times New Roman" w:cs="Times New Roman"/>
          <w:sz w:val="24"/>
          <w:szCs w:val="24"/>
          <w:lang w:val="ro-RO"/>
        </w:rPr>
        <w:t xml:space="preserve">Administrarea </w:t>
      </w:r>
      <w:proofErr w:type="spellStart"/>
      <w:r w:rsidR="00B16C91" w:rsidRPr="00417004">
        <w:rPr>
          <w:rFonts w:ascii="Times New Roman" w:hAnsi="Times New Roman" w:cs="Times New Roman"/>
          <w:sz w:val="24"/>
          <w:szCs w:val="24"/>
          <w:lang w:val="ro-RO"/>
        </w:rPr>
        <w:t>Nationala</w:t>
      </w:r>
      <w:proofErr w:type="spellEnd"/>
      <w:r w:rsidR="00B16C91" w:rsidRPr="00417004">
        <w:rPr>
          <w:rFonts w:ascii="Times New Roman" w:hAnsi="Times New Roman" w:cs="Times New Roman"/>
          <w:sz w:val="24"/>
          <w:szCs w:val="24"/>
          <w:lang w:val="ro-RO"/>
        </w:rPr>
        <w:t xml:space="preserve"> a Penitenciarelor </w:t>
      </w:r>
    </w:p>
    <w:p w14:paraId="2265EE24" w14:textId="19870C13" w:rsidR="00B16C91" w:rsidRPr="00417004" w:rsidRDefault="00B16C91" w:rsidP="00957EEB">
      <w:pPr>
        <w:pStyle w:val="ListParagraph"/>
        <w:numPr>
          <w:ilvl w:val="0"/>
          <w:numId w:val="1"/>
        </w:numPr>
        <w:spacing w:after="0" w:line="360" w:lineRule="auto"/>
        <w:jc w:val="both"/>
        <w:rPr>
          <w:rFonts w:ascii="Times New Roman" w:hAnsi="Times New Roman" w:cs="Times New Roman"/>
          <w:sz w:val="24"/>
          <w:szCs w:val="24"/>
          <w:lang w:val="ro-RO"/>
        </w:rPr>
      </w:pPr>
      <w:bookmarkStart w:id="2" w:name="_Hlk174633890"/>
      <w:r w:rsidRPr="00417004">
        <w:rPr>
          <w:rFonts w:ascii="Times New Roman" w:hAnsi="Times New Roman" w:cs="Times New Roman"/>
          <w:sz w:val="24"/>
          <w:szCs w:val="24"/>
          <w:lang w:val="ro-RO"/>
        </w:rPr>
        <w:t xml:space="preserve">Bejenari Gabriela </w:t>
      </w:r>
      <w:bookmarkEnd w:id="2"/>
      <w:r w:rsidRPr="00417004">
        <w:rPr>
          <w:rFonts w:ascii="Times New Roman" w:hAnsi="Times New Roman" w:cs="Times New Roman"/>
          <w:sz w:val="24"/>
          <w:szCs w:val="24"/>
          <w:lang w:val="ro-RO"/>
        </w:rPr>
        <w:t xml:space="preserve">– Ministerul Justiției </w:t>
      </w:r>
    </w:p>
    <w:p w14:paraId="6CE6F57D" w14:textId="6A0CDCA9" w:rsidR="00B16C91" w:rsidRPr="00417004" w:rsidRDefault="00B16C91"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Olga </w:t>
      </w:r>
      <w:proofErr w:type="spellStart"/>
      <w:r w:rsidRPr="00417004">
        <w:rPr>
          <w:rFonts w:ascii="Times New Roman" w:hAnsi="Times New Roman" w:cs="Times New Roman"/>
          <w:sz w:val="24"/>
          <w:szCs w:val="24"/>
          <w:lang w:val="ro-RO"/>
        </w:rPr>
        <w:t>Vacarciuc</w:t>
      </w:r>
      <w:proofErr w:type="spellEnd"/>
      <w:r w:rsidRPr="00417004">
        <w:rPr>
          <w:rFonts w:ascii="Times New Roman" w:hAnsi="Times New Roman" w:cs="Times New Roman"/>
          <w:sz w:val="24"/>
          <w:szCs w:val="24"/>
          <w:lang w:val="ro-RO"/>
        </w:rPr>
        <w:t xml:space="preserve"> – Centrul de Drept al Avocaților</w:t>
      </w:r>
    </w:p>
    <w:p w14:paraId="0A7A3CD4" w14:textId="1C447510" w:rsidR="00B16C91" w:rsidRPr="00417004" w:rsidRDefault="00B16C91"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Mariana </w:t>
      </w:r>
      <w:proofErr w:type="spellStart"/>
      <w:r w:rsidRPr="00417004">
        <w:rPr>
          <w:rFonts w:ascii="Times New Roman" w:hAnsi="Times New Roman" w:cs="Times New Roman"/>
          <w:sz w:val="24"/>
          <w:szCs w:val="24"/>
          <w:lang w:val="ro-RO"/>
        </w:rPr>
        <w:t>Stirvul</w:t>
      </w:r>
      <w:proofErr w:type="spellEnd"/>
      <w:r w:rsidRPr="00417004">
        <w:rPr>
          <w:rFonts w:ascii="Times New Roman" w:hAnsi="Times New Roman" w:cs="Times New Roman"/>
          <w:sz w:val="24"/>
          <w:szCs w:val="24"/>
          <w:lang w:val="ro-RO"/>
        </w:rPr>
        <w:t xml:space="preserve"> – Ministerul Muncii și Protecției Sociale </w:t>
      </w:r>
    </w:p>
    <w:p w14:paraId="094BA4B5" w14:textId="016C82B5" w:rsidR="00DF500F" w:rsidRPr="00417004" w:rsidRDefault="00DF500F" w:rsidP="00957EEB">
      <w:pPr>
        <w:pStyle w:val="ListParagraph"/>
        <w:numPr>
          <w:ilvl w:val="0"/>
          <w:numId w:val="1"/>
        </w:numPr>
        <w:spacing w:after="0" w:line="360" w:lineRule="auto"/>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Ramiz </w:t>
      </w:r>
      <w:proofErr w:type="spellStart"/>
      <w:r w:rsidRPr="00417004">
        <w:rPr>
          <w:rFonts w:ascii="Times New Roman" w:hAnsi="Times New Roman" w:cs="Times New Roman"/>
          <w:sz w:val="24"/>
          <w:szCs w:val="24"/>
          <w:lang w:val="ro-RO"/>
        </w:rPr>
        <w:t>Ansarov</w:t>
      </w:r>
      <w:proofErr w:type="spellEnd"/>
      <w:r w:rsidRPr="00417004">
        <w:rPr>
          <w:rFonts w:ascii="Times New Roman" w:hAnsi="Times New Roman" w:cs="Times New Roman"/>
          <w:sz w:val="24"/>
          <w:szCs w:val="24"/>
          <w:lang w:val="ro-RO"/>
        </w:rPr>
        <w:t xml:space="preserve"> – Congresul Azerilor din Moldova </w:t>
      </w:r>
    </w:p>
    <w:p w14:paraId="63AB1F87" w14:textId="77777777" w:rsidR="00767F24" w:rsidRPr="00417004" w:rsidRDefault="00767F24" w:rsidP="00767F24">
      <w:pPr>
        <w:spacing w:after="0"/>
        <w:rPr>
          <w:rFonts w:ascii="Times New Roman" w:hAnsi="Times New Roman" w:cs="Times New Roman"/>
          <w:sz w:val="24"/>
          <w:szCs w:val="24"/>
          <w:lang w:val="ro-RO"/>
        </w:rPr>
      </w:pPr>
    </w:p>
    <w:p w14:paraId="36E56273" w14:textId="77777777" w:rsidR="00767F24" w:rsidRPr="00417004" w:rsidRDefault="00767F24" w:rsidP="00767F24">
      <w:pPr>
        <w:spacing w:after="0"/>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Secretariatul Comisiei:</w:t>
      </w:r>
    </w:p>
    <w:p w14:paraId="18FE988B" w14:textId="77777777" w:rsidR="00767F24" w:rsidRPr="00417004" w:rsidRDefault="00767F24" w:rsidP="00767F24">
      <w:pPr>
        <w:spacing w:after="0"/>
        <w:rPr>
          <w:rFonts w:ascii="Times New Roman" w:hAnsi="Times New Roman" w:cs="Times New Roman"/>
          <w:sz w:val="24"/>
          <w:szCs w:val="24"/>
          <w:lang w:val="ro-RO"/>
        </w:rPr>
      </w:pPr>
      <w:r w:rsidRPr="00417004">
        <w:rPr>
          <w:rFonts w:ascii="Times New Roman" w:hAnsi="Times New Roman" w:cs="Times New Roman"/>
          <w:b/>
          <w:bCs/>
          <w:sz w:val="24"/>
          <w:szCs w:val="24"/>
          <w:lang w:val="ro-RO"/>
        </w:rPr>
        <w:t xml:space="preserve">Ivan Duminica – </w:t>
      </w:r>
      <w:r w:rsidRPr="00417004">
        <w:rPr>
          <w:rFonts w:ascii="Times New Roman" w:hAnsi="Times New Roman" w:cs="Times New Roman"/>
          <w:sz w:val="24"/>
          <w:szCs w:val="24"/>
          <w:lang w:val="ro-RO"/>
        </w:rPr>
        <w:t xml:space="preserve">Șef al Serviciului politici în domeniul relațiilor interetnice, Ministerul Educației și Cercetării </w:t>
      </w:r>
    </w:p>
    <w:p w14:paraId="7A2EB9E6" w14:textId="77777777" w:rsidR="00767F24" w:rsidRPr="00417004" w:rsidRDefault="00767F24" w:rsidP="00767F24">
      <w:pPr>
        <w:spacing w:after="0"/>
        <w:rPr>
          <w:rFonts w:ascii="Times New Roman" w:hAnsi="Times New Roman" w:cs="Times New Roman"/>
          <w:b/>
          <w:bCs/>
          <w:sz w:val="24"/>
          <w:szCs w:val="24"/>
          <w:u w:val="single"/>
          <w:lang w:val="ro-RO"/>
        </w:rPr>
      </w:pPr>
    </w:p>
    <w:p w14:paraId="6D9EAF9A" w14:textId="77777777" w:rsidR="00767F24" w:rsidRPr="00417004" w:rsidRDefault="00767F24" w:rsidP="00767F24">
      <w:pPr>
        <w:spacing w:after="0"/>
        <w:jc w:val="center"/>
        <w:rPr>
          <w:rFonts w:ascii="Times New Roman" w:hAnsi="Times New Roman" w:cs="Times New Roman"/>
          <w:b/>
          <w:bCs/>
          <w:sz w:val="24"/>
          <w:szCs w:val="24"/>
          <w:u w:val="single"/>
          <w:lang w:val="ro-RO"/>
        </w:rPr>
      </w:pPr>
    </w:p>
    <w:p w14:paraId="7BC39B4E" w14:textId="77777777" w:rsidR="00767F24" w:rsidRPr="00417004" w:rsidRDefault="00767F24" w:rsidP="00767F24">
      <w:pPr>
        <w:spacing w:after="0"/>
        <w:jc w:val="center"/>
        <w:rPr>
          <w:rFonts w:ascii="Times New Roman" w:hAnsi="Times New Roman" w:cs="Times New Roman"/>
          <w:b/>
          <w:bCs/>
          <w:sz w:val="24"/>
          <w:szCs w:val="24"/>
          <w:u w:val="single"/>
          <w:lang w:val="ro-RO"/>
        </w:rPr>
      </w:pPr>
      <w:r w:rsidRPr="00417004">
        <w:rPr>
          <w:rFonts w:ascii="Times New Roman" w:hAnsi="Times New Roman" w:cs="Times New Roman"/>
          <w:b/>
          <w:bCs/>
          <w:sz w:val="24"/>
          <w:szCs w:val="24"/>
          <w:u w:val="single"/>
          <w:lang w:val="ro-RO"/>
        </w:rPr>
        <w:t>Ordinea de zi</w:t>
      </w:r>
    </w:p>
    <w:p w14:paraId="1A2A02FD" w14:textId="77777777" w:rsidR="00767F24" w:rsidRPr="00417004" w:rsidRDefault="00767F24" w:rsidP="00767F24">
      <w:pPr>
        <w:spacing w:after="0"/>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1615"/>
        <w:gridCol w:w="7730"/>
      </w:tblGrid>
      <w:tr w:rsidR="00767F24" w:rsidRPr="00417004" w14:paraId="455DDC83" w14:textId="77777777" w:rsidTr="00646E93">
        <w:tc>
          <w:tcPr>
            <w:tcW w:w="1615" w:type="dxa"/>
          </w:tcPr>
          <w:p w14:paraId="58C15CEE" w14:textId="77777777" w:rsidR="00767F24" w:rsidRPr="00417004" w:rsidRDefault="00767F24" w:rsidP="00316E53">
            <w:pPr>
              <w:jc w:val="center"/>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Ora</w:t>
            </w:r>
          </w:p>
        </w:tc>
        <w:tc>
          <w:tcPr>
            <w:tcW w:w="7730" w:type="dxa"/>
          </w:tcPr>
          <w:p w14:paraId="0D16F912" w14:textId="77777777" w:rsidR="00767F24" w:rsidRPr="00417004" w:rsidRDefault="00767F24" w:rsidP="00316E53">
            <w:pPr>
              <w:jc w:val="center"/>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Denumirea subiectului</w:t>
            </w:r>
          </w:p>
        </w:tc>
      </w:tr>
      <w:tr w:rsidR="00767F24" w:rsidRPr="00417004" w14:paraId="4AA68E98" w14:textId="77777777" w:rsidTr="00646E93">
        <w:tc>
          <w:tcPr>
            <w:tcW w:w="1615" w:type="dxa"/>
          </w:tcPr>
          <w:p w14:paraId="3CE1778A" w14:textId="2DE16D0F" w:rsidR="00767F24" w:rsidRPr="00417004" w:rsidRDefault="00767F24" w:rsidP="00316E53">
            <w:pPr>
              <w:rPr>
                <w:rFonts w:ascii="Times New Roman" w:hAnsi="Times New Roman" w:cs="Times New Roman"/>
                <w:sz w:val="24"/>
                <w:szCs w:val="24"/>
                <w:lang w:val="ro-RO"/>
              </w:rPr>
            </w:pPr>
            <w:r w:rsidRPr="00417004">
              <w:rPr>
                <w:rFonts w:ascii="Times New Roman" w:hAnsi="Times New Roman" w:cs="Times New Roman"/>
                <w:sz w:val="24"/>
                <w:szCs w:val="24"/>
                <w:lang w:val="ro-RO"/>
              </w:rPr>
              <w:t>10.00</w:t>
            </w:r>
            <w:r w:rsidR="00646E93">
              <w:rPr>
                <w:rFonts w:ascii="Times New Roman" w:hAnsi="Times New Roman" w:cs="Times New Roman"/>
                <w:sz w:val="24"/>
                <w:szCs w:val="24"/>
                <w:lang w:val="ro-RO"/>
              </w:rPr>
              <w:t xml:space="preserve"> </w:t>
            </w:r>
            <w:r w:rsidRPr="00417004">
              <w:rPr>
                <w:rFonts w:ascii="Times New Roman" w:hAnsi="Times New Roman" w:cs="Times New Roman"/>
                <w:sz w:val="24"/>
                <w:szCs w:val="24"/>
                <w:lang w:val="ro-RO"/>
              </w:rPr>
              <w:t>- 10.15</w:t>
            </w:r>
          </w:p>
        </w:tc>
        <w:tc>
          <w:tcPr>
            <w:tcW w:w="7730" w:type="dxa"/>
          </w:tcPr>
          <w:p w14:paraId="30B3BCD4" w14:textId="0F301387" w:rsidR="00767F24" w:rsidRPr="00417004" w:rsidRDefault="00767F24" w:rsidP="00316E53">
            <w:pPr>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 xml:space="preserve">Cuvânt de </w:t>
            </w:r>
            <w:r w:rsidR="00957EEB" w:rsidRPr="00417004">
              <w:rPr>
                <w:rFonts w:ascii="Times New Roman" w:hAnsi="Times New Roman" w:cs="Times New Roman"/>
                <w:b/>
                <w:bCs/>
                <w:sz w:val="24"/>
                <w:szCs w:val="24"/>
                <w:lang w:val="ro-RO"/>
              </w:rPr>
              <w:t>salut:</w:t>
            </w:r>
          </w:p>
          <w:p w14:paraId="7A5FE6BB" w14:textId="03709C27" w:rsidR="00767F24" w:rsidRPr="00417004" w:rsidRDefault="00957EEB" w:rsidP="00316E53">
            <w:pPr>
              <w:rPr>
                <w:rFonts w:ascii="Times New Roman" w:hAnsi="Times New Roman" w:cs="Times New Roman"/>
                <w:i/>
                <w:iCs/>
                <w:sz w:val="24"/>
                <w:szCs w:val="24"/>
                <w:lang w:val="ro-RO"/>
              </w:rPr>
            </w:pPr>
            <w:r w:rsidRPr="00417004">
              <w:rPr>
                <w:rFonts w:ascii="Times New Roman" w:hAnsi="Times New Roman" w:cs="Times New Roman"/>
                <w:i/>
                <w:iCs/>
                <w:sz w:val="24"/>
                <w:szCs w:val="24"/>
                <w:lang w:val="ro-RO"/>
              </w:rPr>
              <w:t>Ivan Duminica</w:t>
            </w:r>
            <w:r w:rsidR="00767F24" w:rsidRPr="00417004">
              <w:rPr>
                <w:rFonts w:ascii="Times New Roman" w:hAnsi="Times New Roman" w:cs="Times New Roman"/>
                <w:i/>
                <w:iCs/>
                <w:sz w:val="24"/>
                <w:szCs w:val="24"/>
                <w:lang w:val="ro-RO"/>
              </w:rPr>
              <w:t xml:space="preserve">, </w:t>
            </w:r>
            <w:r w:rsidRPr="00417004">
              <w:rPr>
                <w:rFonts w:ascii="Times New Roman" w:hAnsi="Times New Roman" w:cs="Times New Roman"/>
                <w:i/>
                <w:iCs/>
                <w:sz w:val="24"/>
                <w:szCs w:val="24"/>
                <w:lang w:val="ro-RO"/>
              </w:rPr>
              <w:t>Șef Serviciul politici în domeniul relațiilor interetnice</w:t>
            </w:r>
            <w:r w:rsidR="00767F24" w:rsidRPr="00417004">
              <w:rPr>
                <w:rFonts w:ascii="Times New Roman" w:hAnsi="Times New Roman" w:cs="Times New Roman"/>
                <w:i/>
                <w:iCs/>
                <w:sz w:val="24"/>
                <w:szCs w:val="24"/>
                <w:lang w:val="ro-RO"/>
              </w:rPr>
              <w:t>, MEC</w:t>
            </w:r>
          </w:p>
          <w:p w14:paraId="4C238C58" w14:textId="77777777" w:rsidR="00767F24" w:rsidRPr="00417004" w:rsidRDefault="00767F24" w:rsidP="00316E53">
            <w:pPr>
              <w:rPr>
                <w:rFonts w:ascii="Times New Roman" w:hAnsi="Times New Roman" w:cs="Times New Roman"/>
                <w:i/>
                <w:iCs/>
                <w:sz w:val="24"/>
                <w:szCs w:val="24"/>
                <w:lang w:val="ro-RO"/>
              </w:rPr>
            </w:pPr>
            <w:r w:rsidRPr="00417004">
              <w:rPr>
                <w:rFonts w:ascii="Times New Roman" w:hAnsi="Times New Roman" w:cs="Times New Roman"/>
                <w:i/>
                <w:iCs/>
                <w:sz w:val="24"/>
                <w:szCs w:val="24"/>
                <w:lang w:val="ro-RO"/>
              </w:rPr>
              <w:t xml:space="preserve">Iulia </w:t>
            </w:r>
            <w:proofErr w:type="spellStart"/>
            <w:r w:rsidRPr="00417004">
              <w:rPr>
                <w:rFonts w:ascii="Times New Roman" w:hAnsi="Times New Roman" w:cs="Times New Roman"/>
                <w:i/>
                <w:iCs/>
                <w:sz w:val="24"/>
                <w:szCs w:val="24"/>
                <w:lang w:val="ro-RO"/>
              </w:rPr>
              <w:t>Votslava</w:t>
            </w:r>
            <w:proofErr w:type="spellEnd"/>
            <w:r w:rsidRPr="00417004">
              <w:rPr>
                <w:rFonts w:ascii="Times New Roman" w:hAnsi="Times New Roman" w:cs="Times New Roman"/>
                <w:i/>
                <w:iCs/>
                <w:sz w:val="24"/>
                <w:szCs w:val="24"/>
                <w:lang w:val="ro-RO"/>
              </w:rPr>
              <w:t xml:space="preserve">, </w:t>
            </w:r>
            <w:proofErr w:type="spellStart"/>
            <w:r w:rsidRPr="00417004">
              <w:rPr>
                <w:rFonts w:ascii="Times New Roman" w:hAnsi="Times New Roman" w:cs="Times New Roman"/>
                <w:i/>
                <w:iCs/>
                <w:sz w:val="24"/>
                <w:szCs w:val="24"/>
                <w:lang w:val="ro-RO"/>
              </w:rPr>
              <w:t>Ofițeră</w:t>
            </w:r>
            <w:proofErr w:type="spellEnd"/>
            <w:r w:rsidRPr="00417004">
              <w:rPr>
                <w:rFonts w:ascii="Times New Roman" w:hAnsi="Times New Roman" w:cs="Times New Roman"/>
                <w:i/>
                <w:iCs/>
                <w:sz w:val="24"/>
                <w:szCs w:val="24"/>
                <w:lang w:val="ro-RO"/>
              </w:rPr>
              <w:t xml:space="preserve"> pentru Drepturile Omului, Oficiul ONU</w:t>
            </w:r>
          </w:p>
          <w:p w14:paraId="0ACBE1EA" w14:textId="77777777" w:rsidR="00767F24" w:rsidRPr="00417004" w:rsidRDefault="00767F24" w:rsidP="00316E53">
            <w:pPr>
              <w:rPr>
                <w:rFonts w:ascii="Times New Roman" w:hAnsi="Times New Roman" w:cs="Times New Roman"/>
                <w:sz w:val="24"/>
                <w:szCs w:val="24"/>
                <w:lang w:val="ro-RO"/>
              </w:rPr>
            </w:pPr>
            <w:r w:rsidRPr="00417004">
              <w:rPr>
                <w:rFonts w:ascii="Times New Roman" w:hAnsi="Times New Roman" w:cs="Times New Roman"/>
                <w:i/>
                <w:iCs/>
                <w:sz w:val="24"/>
                <w:szCs w:val="24"/>
                <w:lang w:val="ro-RO"/>
              </w:rPr>
              <w:t xml:space="preserve">pentru Drepturile Omului </w:t>
            </w:r>
          </w:p>
        </w:tc>
      </w:tr>
      <w:tr w:rsidR="00CB2093" w:rsidRPr="00417004" w14:paraId="4545461F" w14:textId="77777777" w:rsidTr="00646E93">
        <w:tc>
          <w:tcPr>
            <w:tcW w:w="1615" w:type="dxa"/>
          </w:tcPr>
          <w:p w14:paraId="72B94D15" w14:textId="2C272450" w:rsidR="00CB2093" w:rsidRPr="00417004" w:rsidRDefault="00CB2093" w:rsidP="00CB2093">
            <w:pPr>
              <w:rPr>
                <w:rFonts w:ascii="Times New Roman" w:hAnsi="Times New Roman" w:cs="Times New Roman"/>
                <w:sz w:val="24"/>
                <w:szCs w:val="24"/>
                <w:lang w:val="ro-RO"/>
              </w:rPr>
            </w:pPr>
            <w:r w:rsidRPr="00417004">
              <w:rPr>
                <w:rFonts w:ascii="Times New Roman" w:hAnsi="Times New Roman" w:cs="Times New Roman"/>
                <w:sz w:val="24"/>
                <w:szCs w:val="24"/>
                <w:lang w:val="ro-RO"/>
              </w:rPr>
              <w:t>10.15 – 12.45</w:t>
            </w:r>
          </w:p>
        </w:tc>
        <w:tc>
          <w:tcPr>
            <w:tcW w:w="7730" w:type="dxa"/>
          </w:tcPr>
          <w:p w14:paraId="3EC0B761" w14:textId="77777777" w:rsidR="00CB2093" w:rsidRPr="00417004" w:rsidRDefault="00CB2093" w:rsidP="00CB2093">
            <w:pPr>
              <w:rPr>
                <w:rFonts w:ascii="Times New Roman" w:hAnsi="Times New Roman" w:cs="Times New Roman"/>
                <w:sz w:val="24"/>
                <w:szCs w:val="24"/>
                <w:lang w:val="ro-RO"/>
              </w:rPr>
            </w:pPr>
            <w:r w:rsidRPr="00417004">
              <w:rPr>
                <w:rFonts w:ascii="Times New Roman" w:hAnsi="Times New Roman" w:cs="Times New Roman"/>
                <w:sz w:val="24"/>
                <w:szCs w:val="24"/>
                <w:lang w:val="ro-RO"/>
              </w:rPr>
              <w:t>Discuții ghidate privind măsurile necesare și planificate pentru</w:t>
            </w:r>
          </w:p>
          <w:p w14:paraId="0247C907" w14:textId="77777777" w:rsidR="00CB2093" w:rsidRPr="00417004" w:rsidRDefault="00CB2093" w:rsidP="00CB2093">
            <w:pPr>
              <w:rPr>
                <w:rFonts w:ascii="Times New Roman" w:hAnsi="Times New Roman" w:cs="Times New Roman"/>
                <w:sz w:val="24"/>
                <w:szCs w:val="24"/>
                <w:lang w:val="ro-RO"/>
              </w:rPr>
            </w:pPr>
            <w:r w:rsidRPr="00417004">
              <w:rPr>
                <w:rFonts w:ascii="Times New Roman" w:hAnsi="Times New Roman" w:cs="Times New Roman"/>
                <w:sz w:val="24"/>
                <w:szCs w:val="24"/>
                <w:lang w:val="ro-RO"/>
              </w:rPr>
              <w:t>implementarea recomandărilor din partea Comitetului CERD</w:t>
            </w:r>
          </w:p>
          <w:p w14:paraId="16F7BB48" w14:textId="77777777" w:rsidR="00CB2093" w:rsidRPr="00417004" w:rsidRDefault="00CB2093" w:rsidP="00CB2093">
            <w:pPr>
              <w:rPr>
                <w:rFonts w:ascii="Times New Roman" w:hAnsi="Times New Roman" w:cs="Times New Roman"/>
                <w:i/>
                <w:iCs/>
                <w:sz w:val="24"/>
                <w:szCs w:val="24"/>
                <w:lang w:val="ro-RO"/>
              </w:rPr>
            </w:pPr>
            <w:r w:rsidRPr="00417004">
              <w:rPr>
                <w:rFonts w:ascii="Times New Roman" w:hAnsi="Times New Roman" w:cs="Times New Roman"/>
                <w:i/>
                <w:iCs/>
                <w:sz w:val="24"/>
                <w:szCs w:val="24"/>
                <w:lang w:val="ro-RO"/>
              </w:rPr>
              <w:t>Membrii Comisiei specializate și reprezentanții societății civile în</w:t>
            </w:r>
          </w:p>
          <w:p w14:paraId="77E5C862" w14:textId="38D8734E" w:rsidR="00CB2093" w:rsidRPr="00417004" w:rsidRDefault="00CB2093" w:rsidP="00CB2093">
            <w:pPr>
              <w:rPr>
                <w:rFonts w:ascii="Times New Roman" w:hAnsi="Times New Roman" w:cs="Times New Roman"/>
                <w:sz w:val="24"/>
                <w:szCs w:val="24"/>
                <w:lang w:val="ro-RO"/>
              </w:rPr>
            </w:pPr>
            <w:r w:rsidRPr="00417004">
              <w:rPr>
                <w:rFonts w:ascii="Times New Roman" w:hAnsi="Times New Roman" w:cs="Times New Roman"/>
                <w:i/>
                <w:iCs/>
                <w:sz w:val="24"/>
                <w:szCs w:val="24"/>
                <w:lang w:val="ro-RO"/>
              </w:rPr>
              <w:t>domeniul protecției drepturilor minorităților</w:t>
            </w:r>
          </w:p>
        </w:tc>
      </w:tr>
      <w:tr w:rsidR="00CB2093" w:rsidRPr="00C15FF1" w14:paraId="56AA0D8F" w14:textId="77777777" w:rsidTr="00646E93">
        <w:tc>
          <w:tcPr>
            <w:tcW w:w="1615" w:type="dxa"/>
          </w:tcPr>
          <w:p w14:paraId="7D42975A" w14:textId="77777777" w:rsidR="00CB2093" w:rsidRPr="00417004" w:rsidRDefault="00CB2093" w:rsidP="00CB2093">
            <w:pPr>
              <w:rPr>
                <w:rFonts w:ascii="Times New Roman" w:hAnsi="Times New Roman" w:cs="Times New Roman"/>
                <w:sz w:val="24"/>
                <w:szCs w:val="24"/>
                <w:lang w:val="ro-RO"/>
              </w:rPr>
            </w:pPr>
            <w:r w:rsidRPr="00417004">
              <w:rPr>
                <w:rFonts w:ascii="Times New Roman" w:hAnsi="Times New Roman" w:cs="Times New Roman"/>
                <w:sz w:val="24"/>
                <w:szCs w:val="24"/>
                <w:lang w:val="ro-RO"/>
              </w:rPr>
              <w:t>12.45 - 13.00</w:t>
            </w:r>
          </w:p>
        </w:tc>
        <w:tc>
          <w:tcPr>
            <w:tcW w:w="7730" w:type="dxa"/>
          </w:tcPr>
          <w:p w14:paraId="7EB55040" w14:textId="77777777" w:rsidR="00CB2093" w:rsidRPr="00417004" w:rsidRDefault="00CB2093" w:rsidP="00CB2093">
            <w:pPr>
              <w:rPr>
                <w:rFonts w:ascii="Times New Roman" w:hAnsi="Times New Roman" w:cs="Times New Roman"/>
                <w:sz w:val="24"/>
                <w:szCs w:val="24"/>
                <w:lang w:val="ro-RO"/>
              </w:rPr>
            </w:pPr>
            <w:r w:rsidRPr="00417004">
              <w:rPr>
                <w:rFonts w:ascii="Times New Roman" w:hAnsi="Times New Roman" w:cs="Times New Roman"/>
                <w:sz w:val="24"/>
                <w:szCs w:val="24"/>
                <w:lang w:val="ro-RO"/>
              </w:rPr>
              <w:t>Concluzii finale. Încheierea ședinței</w:t>
            </w:r>
          </w:p>
          <w:p w14:paraId="0CD4B17F" w14:textId="77777777" w:rsidR="00CB2093" w:rsidRPr="00417004" w:rsidRDefault="00CB2093" w:rsidP="00CB2093">
            <w:pPr>
              <w:rPr>
                <w:rFonts w:ascii="Times New Roman" w:hAnsi="Times New Roman" w:cs="Times New Roman"/>
                <w:i/>
                <w:iCs/>
                <w:sz w:val="24"/>
                <w:szCs w:val="24"/>
                <w:lang w:val="ro-RO"/>
              </w:rPr>
            </w:pPr>
            <w:r w:rsidRPr="00417004">
              <w:rPr>
                <w:rFonts w:ascii="Times New Roman" w:hAnsi="Times New Roman" w:cs="Times New Roman"/>
                <w:i/>
                <w:iCs/>
                <w:sz w:val="24"/>
                <w:szCs w:val="24"/>
                <w:lang w:val="ro-RO"/>
              </w:rPr>
              <w:t xml:space="preserve">Participanții la ședință </w:t>
            </w:r>
          </w:p>
        </w:tc>
      </w:tr>
    </w:tbl>
    <w:p w14:paraId="54D6F82C" w14:textId="77777777" w:rsidR="00767F24" w:rsidRPr="00417004" w:rsidRDefault="00767F24" w:rsidP="00767F24">
      <w:pPr>
        <w:spacing w:after="0"/>
        <w:rPr>
          <w:rFonts w:ascii="Times New Roman" w:hAnsi="Times New Roman" w:cs="Times New Roman"/>
          <w:sz w:val="24"/>
          <w:szCs w:val="24"/>
          <w:lang w:val="ro-RO"/>
        </w:rPr>
      </w:pPr>
    </w:p>
    <w:p w14:paraId="7CB2CC5D" w14:textId="77777777" w:rsidR="009729D5" w:rsidRPr="00417004" w:rsidRDefault="009729D5" w:rsidP="009729D5">
      <w:pPr>
        <w:spacing w:after="0"/>
        <w:jc w:val="center"/>
        <w:rPr>
          <w:rFonts w:ascii="Times New Roman" w:hAnsi="Times New Roman" w:cs="Times New Roman"/>
          <w:sz w:val="24"/>
          <w:szCs w:val="24"/>
          <w:lang w:val="ro-RO"/>
        </w:rPr>
      </w:pPr>
      <w:r w:rsidRPr="00417004">
        <w:rPr>
          <w:rFonts w:ascii="Times New Roman" w:hAnsi="Times New Roman" w:cs="Times New Roman"/>
          <w:sz w:val="24"/>
          <w:szCs w:val="24"/>
          <w:lang w:val="ro-RO"/>
        </w:rPr>
        <w:t>Desfășurarea ședinței conform agendei</w:t>
      </w:r>
    </w:p>
    <w:p w14:paraId="725707F0" w14:textId="77777777" w:rsidR="009729D5" w:rsidRPr="00417004" w:rsidRDefault="009729D5" w:rsidP="009729D5">
      <w:pPr>
        <w:pStyle w:val="ListParagraph"/>
        <w:numPr>
          <w:ilvl w:val="0"/>
          <w:numId w:val="2"/>
        </w:numPr>
        <w:spacing w:after="0"/>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Cuvânt introductiv</w:t>
      </w:r>
    </w:p>
    <w:p w14:paraId="0FD881A5" w14:textId="77777777" w:rsidR="009729D5" w:rsidRPr="00417004" w:rsidRDefault="009729D5" w:rsidP="009729D5">
      <w:pPr>
        <w:spacing w:after="0"/>
        <w:rPr>
          <w:rFonts w:ascii="Times New Roman" w:hAnsi="Times New Roman" w:cs="Times New Roman"/>
          <w:sz w:val="24"/>
          <w:szCs w:val="24"/>
          <w:lang w:val="ro-RO"/>
        </w:rPr>
      </w:pPr>
    </w:p>
    <w:p w14:paraId="42926203" w14:textId="6040C1E2" w:rsidR="00C47468" w:rsidRPr="00417004" w:rsidRDefault="009729D5" w:rsidP="009729D5">
      <w:pPr>
        <w:spacing w:after="0"/>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Dr. Ivan Duminica, Șeful Serviciului politici în domeniul relațiilor interetnice</w:t>
      </w:r>
      <w:r w:rsidRPr="00417004">
        <w:rPr>
          <w:rFonts w:ascii="Times New Roman" w:hAnsi="Times New Roman" w:cs="Times New Roman"/>
          <w:sz w:val="24"/>
          <w:szCs w:val="24"/>
          <w:lang w:val="ro-RO"/>
        </w:rPr>
        <w:t>, a deschis ședința Comisiei pentru Drepturile Omului, coordonată de Ministerul Educației, pentru a discuta recomandările Comitetului ONU pentru Eliminarea Discriminării Rasiale din aprilie 2024. A menționat</w:t>
      </w:r>
      <w:r w:rsidR="00C47468" w:rsidRPr="00417004">
        <w:rPr>
          <w:rFonts w:ascii="Times New Roman" w:hAnsi="Times New Roman" w:cs="Times New Roman"/>
          <w:sz w:val="24"/>
          <w:szCs w:val="24"/>
          <w:lang w:val="ro-RO"/>
        </w:rPr>
        <w:t xml:space="preserve"> recomandările prioritare ce necesită răspuns până în martie 2025:</w:t>
      </w:r>
    </w:p>
    <w:p w14:paraId="2F362070" w14:textId="77777777" w:rsidR="00C47468" w:rsidRPr="00417004" w:rsidRDefault="00C47468" w:rsidP="00C47468">
      <w:pPr>
        <w:pStyle w:val="ListParagraph"/>
        <w:numPr>
          <w:ilvl w:val="0"/>
          <w:numId w:val="4"/>
        </w:numPr>
        <w:spacing w:after="0"/>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Creșterea salariilor mediatorilor comunitari;</w:t>
      </w:r>
    </w:p>
    <w:p w14:paraId="4A8723E1" w14:textId="77777777" w:rsidR="00C47468" w:rsidRPr="00417004" w:rsidRDefault="00C47468" w:rsidP="00C47468">
      <w:pPr>
        <w:pStyle w:val="ListParagraph"/>
        <w:numPr>
          <w:ilvl w:val="0"/>
          <w:numId w:val="4"/>
        </w:numPr>
        <w:spacing w:after="0"/>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Asigurarea accesului la asistență medicală și vaccinare pentru persoanele de etnie romă, în special femeile și copiii, prin campanii de informare și sensibilizare culturală;</w:t>
      </w:r>
    </w:p>
    <w:p w14:paraId="2F5AE9FF" w14:textId="6CC99684" w:rsidR="00C47468" w:rsidRPr="00417004" w:rsidRDefault="00C47468" w:rsidP="00C47468">
      <w:pPr>
        <w:pStyle w:val="ListParagraph"/>
        <w:numPr>
          <w:ilvl w:val="0"/>
          <w:numId w:val="4"/>
        </w:numPr>
        <w:spacing w:after="0"/>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Soluționarea cazurilor de apatridie prin adoptarea unui cadru de politici care să permită obținerea documentelor de identitate.</w:t>
      </w:r>
    </w:p>
    <w:p w14:paraId="7FF2495D" w14:textId="693DC068" w:rsidR="009729D5" w:rsidRPr="00417004" w:rsidRDefault="009729D5" w:rsidP="009729D5">
      <w:pPr>
        <w:spacing w:after="0"/>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De asemenea, </w:t>
      </w:r>
      <w:r w:rsidR="00417004">
        <w:rPr>
          <w:rFonts w:ascii="Times New Roman" w:hAnsi="Times New Roman" w:cs="Times New Roman"/>
          <w:i/>
          <w:iCs/>
          <w:sz w:val="24"/>
          <w:szCs w:val="24"/>
          <w:lang w:val="ro-RO"/>
        </w:rPr>
        <w:t xml:space="preserve">Dr. Duminica </w:t>
      </w:r>
      <w:r w:rsidRPr="00417004">
        <w:rPr>
          <w:rFonts w:ascii="Times New Roman" w:hAnsi="Times New Roman" w:cs="Times New Roman"/>
          <w:sz w:val="24"/>
          <w:szCs w:val="24"/>
          <w:lang w:val="ro-RO"/>
        </w:rPr>
        <w:t>a subliniat necesitatea implementării recomandărilor CERD și a mulțumit Oficiului ONU pentru Drepturile Omului pentru sprijinul oferit.</w:t>
      </w:r>
    </w:p>
    <w:p w14:paraId="55056F07" w14:textId="77777777" w:rsidR="009729D5" w:rsidRPr="00417004" w:rsidRDefault="009729D5" w:rsidP="009729D5">
      <w:pPr>
        <w:spacing w:after="0"/>
        <w:rPr>
          <w:rFonts w:ascii="Times New Roman" w:hAnsi="Times New Roman" w:cs="Times New Roman"/>
          <w:b/>
          <w:bCs/>
          <w:sz w:val="24"/>
          <w:szCs w:val="24"/>
          <w:lang w:val="ro-RO"/>
        </w:rPr>
      </w:pPr>
    </w:p>
    <w:p w14:paraId="6792A971" w14:textId="6454B5D4" w:rsidR="009729D5" w:rsidRPr="00417004" w:rsidRDefault="009729D5" w:rsidP="009729D5">
      <w:pPr>
        <w:pStyle w:val="ListParagraph"/>
        <w:numPr>
          <w:ilvl w:val="0"/>
          <w:numId w:val="2"/>
        </w:numPr>
        <w:spacing w:after="0"/>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 xml:space="preserve">Cuvânt de salut </w:t>
      </w:r>
    </w:p>
    <w:p w14:paraId="51A72B92" w14:textId="6B14BC18" w:rsidR="00AE6F9F" w:rsidRPr="00417004" w:rsidRDefault="009729D5" w:rsidP="00AE6F9F">
      <w:pPr>
        <w:spacing w:before="100" w:beforeAutospacing="1" w:after="100" w:afterAutospacing="1" w:line="240" w:lineRule="auto"/>
        <w:jc w:val="both"/>
        <w:rPr>
          <w:rFonts w:ascii="Times New Roman" w:hAnsi="Times New Roman" w:cs="Times New Roman"/>
          <w:sz w:val="24"/>
          <w:szCs w:val="24"/>
          <w:lang w:val="ro-RO"/>
        </w:rPr>
      </w:pPr>
      <w:r w:rsidRPr="00417004">
        <w:rPr>
          <w:rFonts w:ascii="Times New Roman" w:eastAsia="Times New Roman" w:hAnsi="Times New Roman" w:cs="Times New Roman"/>
          <w:i/>
          <w:iCs/>
          <w:sz w:val="24"/>
          <w:szCs w:val="24"/>
          <w:lang w:val="ro-RO" w:eastAsia="ru-MD"/>
        </w:rPr>
        <w:t xml:space="preserve">Dna Iulia </w:t>
      </w:r>
      <w:proofErr w:type="spellStart"/>
      <w:r w:rsidRPr="00417004">
        <w:rPr>
          <w:rFonts w:ascii="Times New Roman" w:eastAsia="Times New Roman" w:hAnsi="Times New Roman" w:cs="Times New Roman"/>
          <w:i/>
          <w:iCs/>
          <w:sz w:val="24"/>
          <w:szCs w:val="24"/>
          <w:lang w:val="ro-RO" w:eastAsia="ru-MD"/>
        </w:rPr>
        <w:t>Vostlava</w:t>
      </w:r>
      <w:proofErr w:type="spellEnd"/>
      <w:r w:rsidRPr="00417004">
        <w:rPr>
          <w:rFonts w:ascii="Times New Roman" w:eastAsia="Times New Roman" w:hAnsi="Times New Roman" w:cs="Times New Roman"/>
          <w:i/>
          <w:iCs/>
          <w:sz w:val="24"/>
          <w:szCs w:val="24"/>
          <w:lang w:val="ro-RO" w:eastAsia="ru-MD"/>
        </w:rPr>
        <w:t xml:space="preserve"> ofițer în </w:t>
      </w:r>
      <w:r w:rsidRPr="00417004">
        <w:rPr>
          <w:rFonts w:ascii="Times New Roman" w:hAnsi="Times New Roman" w:cs="Times New Roman"/>
          <w:i/>
          <w:iCs/>
          <w:sz w:val="24"/>
          <w:szCs w:val="24"/>
          <w:lang w:val="ro-RO"/>
        </w:rPr>
        <w:t>Oficiul ONU</w:t>
      </w:r>
      <w:r w:rsidRPr="00417004">
        <w:rPr>
          <w:rFonts w:ascii="Times New Roman" w:hAnsi="Times New Roman" w:cs="Times New Roman"/>
          <w:sz w:val="24"/>
          <w:szCs w:val="24"/>
          <w:lang w:val="ro-RO"/>
        </w:rPr>
        <w:t xml:space="preserve"> </w:t>
      </w:r>
      <w:r w:rsidRPr="00417004">
        <w:rPr>
          <w:rFonts w:ascii="Times New Roman" w:hAnsi="Times New Roman" w:cs="Times New Roman"/>
          <w:i/>
          <w:iCs/>
          <w:sz w:val="24"/>
          <w:szCs w:val="24"/>
          <w:lang w:val="ro-RO"/>
        </w:rPr>
        <w:t>pentru Drepturile Omului</w:t>
      </w:r>
      <w:r w:rsidRPr="00417004">
        <w:rPr>
          <w:rFonts w:ascii="Times New Roman" w:hAnsi="Times New Roman" w:cs="Times New Roman"/>
          <w:sz w:val="24"/>
          <w:szCs w:val="24"/>
          <w:lang w:val="ro-RO"/>
        </w:rPr>
        <w:t xml:space="preserve">, </w:t>
      </w:r>
      <w:r w:rsidR="00C47468" w:rsidRPr="00417004">
        <w:rPr>
          <w:rFonts w:ascii="Times New Roman" w:hAnsi="Times New Roman" w:cs="Times New Roman"/>
          <w:sz w:val="24"/>
          <w:szCs w:val="24"/>
          <w:lang w:val="ro-RO"/>
        </w:rPr>
        <w:t>a salutat membrii Comisiei și a evidențiat obiectivul ședinței: discutarea Observațiilor Concludente ale Comitetului ONU pentru Eliminarea Discriminării Rasiale primite de Republica Moldova</w:t>
      </w:r>
      <w:r w:rsidRPr="00417004">
        <w:rPr>
          <w:rFonts w:ascii="Times New Roman" w:hAnsi="Times New Roman" w:cs="Times New Roman"/>
          <w:sz w:val="24"/>
          <w:szCs w:val="24"/>
          <w:lang w:val="ro-RO"/>
        </w:rPr>
        <w:t xml:space="preserve">. Dna </w:t>
      </w:r>
      <w:proofErr w:type="spellStart"/>
      <w:r w:rsidRPr="00417004">
        <w:rPr>
          <w:rFonts w:ascii="Times New Roman" w:hAnsi="Times New Roman" w:cs="Times New Roman"/>
          <w:i/>
          <w:iCs/>
          <w:sz w:val="24"/>
          <w:szCs w:val="24"/>
          <w:lang w:val="ro-RO"/>
        </w:rPr>
        <w:t>Votslava</w:t>
      </w:r>
      <w:proofErr w:type="spellEnd"/>
      <w:r w:rsidRPr="00417004">
        <w:rPr>
          <w:rFonts w:ascii="Times New Roman" w:hAnsi="Times New Roman" w:cs="Times New Roman"/>
          <w:sz w:val="24"/>
          <w:szCs w:val="24"/>
          <w:lang w:val="ro-RO"/>
        </w:rPr>
        <w:t xml:space="preserve"> a menționat că </w:t>
      </w:r>
      <w:r w:rsidR="00AE6F9F" w:rsidRPr="00417004">
        <w:rPr>
          <w:rFonts w:ascii="Times New Roman" w:hAnsi="Times New Roman" w:cs="Times New Roman"/>
          <w:sz w:val="24"/>
          <w:szCs w:val="24"/>
          <w:lang w:val="ro-RO"/>
        </w:rPr>
        <w:lastRenderedPageBreak/>
        <w:t>recomandările Comitetului sunt fundamentale pentru orientarea țării în protejarea și respectarea drepturilor minorităților etnice, iar implementarea lor necesită o abordare intersectorială și eforturi susținute</w:t>
      </w:r>
      <w:r w:rsidRPr="00417004">
        <w:rPr>
          <w:rFonts w:ascii="Times New Roman" w:hAnsi="Times New Roman" w:cs="Times New Roman"/>
          <w:sz w:val="24"/>
          <w:szCs w:val="24"/>
          <w:lang w:val="ro-RO"/>
        </w:rPr>
        <w:t xml:space="preserve">. </w:t>
      </w:r>
      <w:r w:rsidR="00AE6F9F" w:rsidRPr="00417004">
        <w:rPr>
          <w:rFonts w:ascii="Times New Roman" w:hAnsi="Times New Roman" w:cs="Times New Roman"/>
          <w:sz w:val="24"/>
          <w:szCs w:val="24"/>
          <w:lang w:val="ro-RO"/>
        </w:rPr>
        <w:t xml:space="preserve">De asemenea, </w:t>
      </w:r>
      <w:r w:rsidR="00AE6F9F" w:rsidRPr="00417004">
        <w:rPr>
          <w:rFonts w:ascii="Times New Roman" w:eastAsia="Times New Roman" w:hAnsi="Times New Roman" w:cs="Times New Roman"/>
          <w:i/>
          <w:iCs/>
          <w:sz w:val="24"/>
          <w:szCs w:val="24"/>
          <w:lang w:val="ro-RO" w:eastAsia="ru-MD"/>
        </w:rPr>
        <w:t>d</w:t>
      </w:r>
      <w:r w:rsidRPr="00417004">
        <w:rPr>
          <w:rFonts w:ascii="Times New Roman" w:eastAsia="Times New Roman" w:hAnsi="Times New Roman" w:cs="Times New Roman"/>
          <w:i/>
          <w:iCs/>
          <w:sz w:val="24"/>
          <w:szCs w:val="24"/>
          <w:lang w:val="ro-RO" w:eastAsia="ru-MD"/>
        </w:rPr>
        <w:t xml:space="preserve">na Iulia </w:t>
      </w:r>
      <w:proofErr w:type="spellStart"/>
      <w:r w:rsidRPr="00417004">
        <w:rPr>
          <w:rFonts w:ascii="Times New Roman" w:eastAsia="Times New Roman" w:hAnsi="Times New Roman" w:cs="Times New Roman"/>
          <w:i/>
          <w:iCs/>
          <w:sz w:val="24"/>
          <w:szCs w:val="24"/>
          <w:lang w:val="ro-RO" w:eastAsia="ru-MD"/>
        </w:rPr>
        <w:t>Vostlava</w:t>
      </w:r>
      <w:proofErr w:type="spellEnd"/>
      <w:r w:rsidRPr="00417004">
        <w:rPr>
          <w:rFonts w:ascii="Times New Roman" w:hAnsi="Times New Roman" w:cs="Times New Roman"/>
          <w:sz w:val="24"/>
          <w:szCs w:val="24"/>
          <w:lang w:val="ro-RO"/>
        </w:rPr>
        <w:t xml:space="preserve"> a mai adăugat că oficiul ONU pentru Drepturile Omului </w:t>
      </w:r>
      <w:r w:rsidR="00AE6F9F" w:rsidRPr="00417004">
        <w:rPr>
          <w:rFonts w:ascii="Times New Roman" w:hAnsi="Times New Roman" w:cs="Times New Roman"/>
          <w:sz w:val="24"/>
          <w:szCs w:val="24"/>
          <w:lang w:val="ro-RO"/>
        </w:rPr>
        <w:t>a reiterat disponibilitatea Oficiului ONU pentru Drepturile Omului de a oferi asistență tehnică și expertiză, subliniind totodată importanța cooperării cu organizațiile societății civile.</w:t>
      </w:r>
    </w:p>
    <w:p w14:paraId="0C28CB81" w14:textId="0FBFF0DA" w:rsidR="00E13D47" w:rsidRPr="00417004" w:rsidRDefault="00E13D47" w:rsidP="00E13D47">
      <w:pPr>
        <w:pStyle w:val="ListParagraph"/>
        <w:numPr>
          <w:ilvl w:val="0"/>
          <w:numId w:val="2"/>
        </w:numPr>
        <w:spacing w:before="100" w:beforeAutospacing="1" w:after="100" w:afterAutospacing="1" w:line="240" w:lineRule="auto"/>
        <w:rPr>
          <w:rFonts w:ascii="Times New Roman" w:hAnsi="Times New Roman" w:cs="Times New Roman"/>
          <w:b/>
          <w:bCs/>
          <w:sz w:val="24"/>
          <w:szCs w:val="24"/>
          <w:lang w:val="ro-RO"/>
        </w:rPr>
      </w:pPr>
      <w:r w:rsidRPr="00417004">
        <w:rPr>
          <w:rFonts w:ascii="Times New Roman" w:hAnsi="Times New Roman" w:cs="Times New Roman"/>
          <w:b/>
          <w:bCs/>
          <w:sz w:val="24"/>
          <w:szCs w:val="24"/>
          <w:lang w:val="ro-RO"/>
        </w:rPr>
        <w:t xml:space="preserve">Discuție despre identificarea instituțiilor responsabile pentru implementarea setului de recomandări adresat Guvernului Republicii Moldova de către Comitetului privind Eliminarea Discriminării Rasiale </w:t>
      </w:r>
    </w:p>
    <w:p w14:paraId="1580E047" w14:textId="4080BC22" w:rsidR="00E13D47" w:rsidRPr="00417004" w:rsidRDefault="00E13D47" w:rsidP="00417004">
      <w:pPr>
        <w:spacing w:before="100" w:beforeAutospacing="1" w:after="100" w:afterAutospacing="1" w:line="240" w:lineRule="auto"/>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 xml:space="preserve">Dna Angela </w:t>
      </w:r>
      <w:proofErr w:type="spellStart"/>
      <w:r w:rsidRPr="00417004">
        <w:rPr>
          <w:rFonts w:ascii="Times New Roman" w:hAnsi="Times New Roman" w:cs="Times New Roman"/>
          <w:i/>
          <w:iCs/>
          <w:sz w:val="24"/>
          <w:szCs w:val="24"/>
          <w:lang w:val="ro-RO"/>
        </w:rPr>
        <w:t>Zagaiciuc</w:t>
      </w:r>
      <w:proofErr w:type="spellEnd"/>
      <w:r w:rsidRPr="00417004">
        <w:rPr>
          <w:rFonts w:ascii="Times New Roman" w:hAnsi="Times New Roman" w:cs="Times New Roman"/>
          <w:i/>
          <w:iCs/>
          <w:sz w:val="24"/>
          <w:szCs w:val="24"/>
          <w:lang w:val="ro-RO"/>
        </w:rPr>
        <w:t xml:space="preserve">, Consultant principal, Direcția drepturile omului și cooperarea cu societatea civilă, Cancelaria de Stat </w:t>
      </w:r>
      <w:r w:rsidR="00120C84" w:rsidRPr="00417004">
        <w:rPr>
          <w:rFonts w:ascii="Times New Roman" w:hAnsi="Times New Roman" w:cs="Times New Roman"/>
          <w:sz w:val="24"/>
          <w:szCs w:val="24"/>
          <w:lang w:val="ro-RO"/>
        </w:rPr>
        <w:t>a menționat că planul elaborat urmează a fi aprobat printr-o decizie guvernamentală, cu scopul de a responsabiliza instituțiile vizate în implementarea acestuia.</w:t>
      </w:r>
    </w:p>
    <w:p w14:paraId="25BE42D7" w14:textId="3669ABF1" w:rsidR="00120C84" w:rsidRPr="00417004" w:rsidRDefault="00120C84" w:rsidP="00417004">
      <w:pPr>
        <w:spacing w:before="100" w:beforeAutospacing="1" w:after="100" w:afterAutospacing="1" w:line="240" w:lineRule="auto"/>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 xml:space="preserve">Dna </w:t>
      </w:r>
      <w:r w:rsidR="00D25563" w:rsidRPr="00417004">
        <w:rPr>
          <w:rFonts w:ascii="Times New Roman" w:hAnsi="Times New Roman" w:cs="Times New Roman"/>
          <w:i/>
          <w:iCs/>
          <w:sz w:val="24"/>
          <w:szCs w:val="24"/>
          <w:lang w:val="ro-RO"/>
        </w:rPr>
        <w:t xml:space="preserve">Bejenari Gabriela, Ministerul Justiției </w:t>
      </w:r>
      <w:r w:rsidR="00D25563" w:rsidRPr="00417004">
        <w:rPr>
          <w:rFonts w:ascii="Times New Roman" w:hAnsi="Times New Roman" w:cs="Times New Roman"/>
          <w:sz w:val="24"/>
          <w:szCs w:val="24"/>
          <w:lang w:val="ro-RO"/>
        </w:rPr>
        <w:t xml:space="preserve">a subliniat că unele dintre acțiunile incluse în plan depășesc competențele funcționale ale ministerului, solicitând revizuirea documentului. </w:t>
      </w:r>
    </w:p>
    <w:p w14:paraId="0EF60B74" w14:textId="0807915B" w:rsidR="001F7B1A" w:rsidRPr="00417004" w:rsidRDefault="001F7B1A" w:rsidP="00417004">
      <w:pPr>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 xml:space="preserve">Dl Sergiu </w:t>
      </w:r>
      <w:proofErr w:type="spellStart"/>
      <w:r w:rsidRPr="00417004">
        <w:rPr>
          <w:rFonts w:ascii="Times New Roman" w:hAnsi="Times New Roman" w:cs="Times New Roman"/>
          <w:i/>
          <w:iCs/>
          <w:sz w:val="24"/>
          <w:szCs w:val="24"/>
          <w:lang w:val="ro-RO"/>
        </w:rPr>
        <w:t>Sofronii</w:t>
      </w:r>
      <w:proofErr w:type="spellEnd"/>
      <w:r w:rsidRPr="00417004">
        <w:rPr>
          <w:rFonts w:ascii="Times New Roman" w:hAnsi="Times New Roman" w:cs="Times New Roman"/>
          <w:i/>
          <w:iCs/>
          <w:sz w:val="24"/>
          <w:szCs w:val="24"/>
          <w:lang w:val="ro-RO"/>
        </w:rPr>
        <w:t>, Ofițerul principal al Direcției politici în domeniul ordinii și securității publice, combaterii criminalității, Ministerul Afacerilor Interne</w:t>
      </w:r>
      <w:r w:rsidRPr="00417004">
        <w:rPr>
          <w:rFonts w:ascii="Times New Roman" w:hAnsi="Times New Roman" w:cs="Times New Roman"/>
          <w:sz w:val="24"/>
          <w:szCs w:val="24"/>
          <w:lang w:val="ro-RO"/>
        </w:rPr>
        <w:t xml:space="preserve"> a subliniat angajamentul de a se implica activ în realizarea obiectivelor, ceea ce este reflectat prin adăugarea de acțiuni specifice în plan, reflectând astfel responsabilitatea ministerului.</w:t>
      </w:r>
    </w:p>
    <w:p w14:paraId="17CA8E56" w14:textId="3FDAF30A" w:rsidR="006F1207" w:rsidRPr="00417004" w:rsidRDefault="006F1207" w:rsidP="00417004">
      <w:pPr>
        <w:spacing w:before="100" w:beforeAutospacing="1" w:after="100" w:afterAutospacing="1" w:line="240" w:lineRule="auto"/>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 xml:space="preserve">Dna </w:t>
      </w:r>
      <w:proofErr w:type="spellStart"/>
      <w:r w:rsidRPr="00417004">
        <w:rPr>
          <w:rFonts w:ascii="Times New Roman" w:hAnsi="Times New Roman" w:cs="Times New Roman"/>
          <w:i/>
          <w:iCs/>
          <w:sz w:val="24"/>
          <w:szCs w:val="24"/>
          <w:lang w:val="ro-RO"/>
        </w:rPr>
        <w:t>Lilia</w:t>
      </w:r>
      <w:proofErr w:type="spellEnd"/>
      <w:r w:rsidRPr="00417004">
        <w:rPr>
          <w:rFonts w:ascii="Times New Roman" w:hAnsi="Times New Roman" w:cs="Times New Roman"/>
          <w:i/>
          <w:iCs/>
          <w:sz w:val="24"/>
          <w:szCs w:val="24"/>
          <w:lang w:val="ro-RO"/>
        </w:rPr>
        <w:t xml:space="preserve"> Guțu, Consiliul Audiovizualului </w:t>
      </w:r>
      <w:r w:rsidRPr="00417004">
        <w:rPr>
          <w:rFonts w:ascii="Times New Roman" w:hAnsi="Times New Roman" w:cs="Times New Roman"/>
          <w:sz w:val="24"/>
          <w:szCs w:val="24"/>
          <w:lang w:val="ro-RO"/>
        </w:rPr>
        <w:t xml:space="preserve">a afirmat că consiliul a realizat, practic, toate acțiunile asumate în Planul de Acțiuni pentru perioada 2023-2025 privind implementarea Strategiei de Consolidare a Relațiilor Interetnice. În ceea ce privește Planul de acțiuni pentru implementarea Programului național privind asigurarea respectării drepturilor omului pentru anii 2024-2027, Consiliul Audiovizualului nu se regăsește în calitate de instituție responsabilă de realizarea vreunei acțiuni. De asemenea </w:t>
      </w:r>
      <w:r w:rsidRPr="00417004">
        <w:rPr>
          <w:rFonts w:ascii="Times New Roman" w:hAnsi="Times New Roman" w:cs="Times New Roman"/>
          <w:i/>
          <w:iCs/>
          <w:sz w:val="24"/>
          <w:szCs w:val="24"/>
          <w:lang w:val="ro-RO"/>
        </w:rPr>
        <w:t>dna</w:t>
      </w:r>
      <w:r w:rsidR="00417004">
        <w:rPr>
          <w:rFonts w:ascii="Times New Roman" w:hAnsi="Times New Roman" w:cs="Times New Roman"/>
          <w:i/>
          <w:iCs/>
          <w:sz w:val="24"/>
          <w:szCs w:val="24"/>
          <w:lang w:val="ro-RO"/>
        </w:rPr>
        <w:t xml:space="preserve"> </w:t>
      </w:r>
      <w:r w:rsidRPr="00417004">
        <w:rPr>
          <w:rFonts w:ascii="Times New Roman" w:hAnsi="Times New Roman" w:cs="Times New Roman"/>
          <w:i/>
          <w:iCs/>
          <w:sz w:val="24"/>
          <w:szCs w:val="24"/>
          <w:lang w:val="ro-RO"/>
        </w:rPr>
        <w:t>Guțu</w:t>
      </w:r>
      <w:r w:rsidRPr="00417004">
        <w:rPr>
          <w:rFonts w:ascii="Times New Roman" w:hAnsi="Times New Roman" w:cs="Times New Roman"/>
          <w:sz w:val="24"/>
          <w:szCs w:val="24"/>
          <w:lang w:val="ro-RO"/>
        </w:rPr>
        <w:t xml:space="preserve"> a afirmat că Consiliul Audiovizualului a aprobat, cu suportul partenerilor de dezvoltare, instrumente de lucru interne - Metodologia de monitorizare a discursului care incită la ură în conținuturile media audiovizuale și Ghidul pentru identificarea și monitorizarea discursului și comportamentului sexist în mass-media tradițională și online din Republica Moldova, în special în perioadele electorale pentru a proteja drepturile omului, concentrându-se pe aspecte legate de dreptul la libertatea de exprimare și derogările sale, precum interzicerea discriminării, sexismului, urii rasiale etc.</w:t>
      </w:r>
    </w:p>
    <w:p w14:paraId="306ED309" w14:textId="77777777" w:rsidR="00A56693" w:rsidRPr="00417004" w:rsidRDefault="00A56693" w:rsidP="00417004">
      <w:pPr>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Dr. Ion Duminica, Cercetător științific coordonator, Academia de Științe a Moldovei</w:t>
      </w:r>
      <w:r w:rsidRPr="00417004">
        <w:rPr>
          <w:rFonts w:ascii="Times New Roman" w:hAnsi="Times New Roman" w:cs="Times New Roman"/>
          <w:sz w:val="24"/>
          <w:szCs w:val="24"/>
          <w:lang w:val="ro-RO"/>
        </w:rPr>
        <w:t xml:space="preserve"> a atras atenția asupra faptului că planul de acțiuni propus de grupul de lucru nu include obiectivul privind crearea unui birou pentru romi. În răspuns, </w:t>
      </w:r>
      <w:r w:rsidRPr="00417004">
        <w:rPr>
          <w:rFonts w:ascii="Times New Roman" w:hAnsi="Times New Roman" w:cs="Times New Roman"/>
          <w:i/>
          <w:iCs/>
          <w:sz w:val="24"/>
          <w:szCs w:val="24"/>
          <w:lang w:val="ro-RO"/>
        </w:rPr>
        <w:t>Dr. Ivan Duminica, Șeful Serviciului politici în domeniul relațiilor interetnice</w:t>
      </w:r>
      <w:r w:rsidRPr="00417004">
        <w:rPr>
          <w:rFonts w:ascii="Times New Roman" w:hAnsi="Times New Roman" w:cs="Times New Roman"/>
          <w:sz w:val="24"/>
          <w:szCs w:val="24"/>
          <w:lang w:val="ro-RO"/>
        </w:rPr>
        <w:t>, a clarificat că acest obiectiv nu este inclus în recomandările CERD, însă ministerul a luat măsuri pentru a iniția negocieri cu Agenția Relații Interetnice în vederea creării unui birou dedicat incluziunii romilor în cadrul ARI.</w:t>
      </w:r>
    </w:p>
    <w:p w14:paraId="46454045" w14:textId="77777777" w:rsidR="00A56693" w:rsidRPr="00417004" w:rsidRDefault="00A56693" w:rsidP="00417004">
      <w:pPr>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Dna Victoria Rotaru, Oficiului Avocatului Poporului</w:t>
      </w:r>
      <w:r w:rsidRPr="00417004">
        <w:rPr>
          <w:rFonts w:ascii="Times New Roman" w:hAnsi="Times New Roman" w:cs="Times New Roman"/>
          <w:sz w:val="24"/>
          <w:szCs w:val="24"/>
          <w:lang w:val="ro-RO"/>
        </w:rPr>
        <w:t xml:space="preserve"> a semnalat lipsa unui spațiu adecvat pentru desfășurarea activităților Oficiului Avocatului Poporului. </w:t>
      </w:r>
    </w:p>
    <w:p w14:paraId="0CB88A82" w14:textId="35C343A9" w:rsidR="00AE6F9F" w:rsidRPr="00417004" w:rsidRDefault="00A56693" w:rsidP="00417004">
      <w:pPr>
        <w:spacing w:before="100" w:beforeAutospacing="1" w:after="100" w:afterAutospacing="1" w:line="240" w:lineRule="auto"/>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 xml:space="preserve">Dl. Valeriu </w:t>
      </w:r>
      <w:proofErr w:type="spellStart"/>
      <w:r w:rsidRPr="00417004">
        <w:rPr>
          <w:rFonts w:ascii="Times New Roman" w:hAnsi="Times New Roman" w:cs="Times New Roman"/>
          <w:i/>
          <w:iCs/>
          <w:sz w:val="24"/>
          <w:szCs w:val="24"/>
          <w:lang w:val="ro-RO"/>
        </w:rPr>
        <w:t>Caldararu</w:t>
      </w:r>
      <w:proofErr w:type="spellEnd"/>
      <w:r w:rsidRPr="00417004">
        <w:rPr>
          <w:rFonts w:ascii="Times New Roman" w:hAnsi="Times New Roman" w:cs="Times New Roman"/>
          <w:i/>
          <w:iCs/>
          <w:sz w:val="24"/>
          <w:szCs w:val="24"/>
          <w:lang w:val="ro-RO"/>
        </w:rPr>
        <w:t>, Asociația Națională a Mediatorilor Comunitari din Republica Moldova</w:t>
      </w:r>
      <w:r w:rsidRPr="00417004">
        <w:rPr>
          <w:rFonts w:ascii="Times New Roman" w:hAnsi="Times New Roman" w:cs="Times New Roman"/>
          <w:sz w:val="24"/>
          <w:szCs w:val="24"/>
          <w:lang w:val="ro-RO"/>
        </w:rPr>
        <w:t xml:space="preserve"> </w:t>
      </w:r>
      <w:r w:rsidR="00AE6F9F" w:rsidRPr="00417004">
        <w:rPr>
          <w:rFonts w:ascii="Times New Roman" w:hAnsi="Times New Roman" w:cs="Times New Roman"/>
          <w:sz w:val="24"/>
          <w:szCs w:val="24"/>
          <w:lang w:val="ro-RO"/>
        </w:rPr>
        <w:t>a propus ca, prin lege, mediatorii comunitari să fie plasați în subordinea Ministerului Muncii și Protecției Sociale.</w:t>
      </w:r>
      <w:r w:rsidRPr="00417004">
        <w:rPr>
          <w:rFonts w:ascii="Times New Roman" w:hAnsi="Times New Roman" w:cs="Times New Roman"/>
          <w:sz w:val="24"/>
          <w:szCs w:val="24"/>
          <w:lang w:val="ro-RO"/>
        </w:rPr>
        <w:t xml:space="preserve"> Ca răspuns</w:t>
      </w:r>
      <w:r w:rsidR="00AE6F9F" w:rsidRPr="00417004">
        <w:rPr>
          <w:rFonts w:ascii="Times New Roman" w:hAnsi="Times New Roman" w:cs="Times New Roman"/>
          <w:sz w:val="24"/>
          <w:szCs w:val="24"/>
          <w:lang w:val="ro-RO"/>
        </w:rPr>
        <w:t xml:space="preserve">, </w:t>
      </w:r>
      <w:r w:rsidRPr="00417004">
        <w:rPr>
          <w:rFonts w:ascii="Times New Roman" w:hAnsi="Times New Roman" w:cs="Times New Roman"/>
          <w:i/>
          <w:iCs/>
          <w:sz w:val="24"/>
          <w:szCs w:val="24"/>
          <w:lang w:val="ro-RO"/>
        </w:rPr>
        <w:t>Dr. Ivan Duminica, Șeful Serviciului politici în domeniul relațiilor interetnice</w:t>
      </w:r>
      <w:r w:rsidRPr="00417004">
        <w:rPr>
          <w:rFonts w:ascii="Times New Roman" w:hAnsi="Times New Roman" w:cs="Times New Roman"/>
          <w:sz w:val="24"/>
          <w:szCs w:val="24"/>
          <w:lang w:val="ro-RO"/>
        </w:rPr>
        <w:t xml:space="preserve"> </w:t>
      </w:r>
      <w:r w:rsidR="00AE6F9F" w:rsidRPr="00417004">
        <w:rPr>
          <w:rFonts w:ascii="Times New Roman" w:hAnsi="Times New Roman" w:cs="Times New Roman"/>
          <w:sz w:val="24"/>
          <w:szCs w:val="24"/>
          <w:lang w:val="ro-RO"/>
        </w:rPr>
        <w:t xml:space="preserve">a precizat că această </w:t>
      </w:r>
      <w:r w:rsidRPr="00417004">
        <w:rPr>
          <w:rFonts w:ascii="Times New Roman" w:hAnsi="Times New Roman" w:cs="Times New Roman"/>
          <w:sz w:val="24"/>
          <w:szCs w:val="24"/>
          <w:lang w:val="ro-RO"/>
        </w:rPr>
        <w:t>întrebare</w:t>
      </w:r>
      <w:r w:rsidR="00AE6F9F" w:rsidRPr="00417004">
        <w:rPr>
          <w:rFonts w:ascii="Times New Roman" w:hAnsi="Times New Roman" w:cs="Times New Roman"/>
          <w:sz w:val="24"/>
          <w:szCs w:val="24"/>
          <w:lang w:val="ro-RO"/>
        </w:rPr>
        <w:t xml:space="preserve"> nu intră în competenț</w:t>
      </w:r>
      <w:r w:rsidRPr="00417004">
        <w:rPr>
          <w:rFonts w:ascii="Times New Roman" w:hAnsi="Times New Roman" w:cs="Times New Roman"/>
          <w:sz w:val="24"/>
          <w:szCs w:val="24"/>
          <w:lang w:val="ro-RO"/>
        </w:rPr>
        <w:t>ele</w:t>
      </w:r>
      <w:r w:rsidR="00AE6F9F" w:rsidRPr="00417004">
        <w:rPr>
          <w:rFonts w:ascii="Times New Roman" w:hAnsi="Times New Roman" w:cs="Times New Roman"/>
          <w:sz w:val="24"/>
          <w:szCs w:val="24"/>
          <w:lang w:val="ro-RO"/>
        </w:rPr>
        <w:t xml:space="preserve"> Comisiei.</w:t>
      </w:r>
    </w:p>
    <w:p w14:paraId="1EA6446B" w14:textId="300BE08C" w:rsidR="00AE6F9F" w:rsidRPr="00417004" w:rsidRDefault="00A56693" w:rsidP="00417004">
      <w:pPr>
        <w:jc w:val="both"/>
        <w:rPr>
          <w:rFonts w:ascii="Times New Roman" w:hAnsi="Times New Roman" w:cs="Times New Roman"/>
          <w:sz w:val="24"/>
          <w:szCs w:val="24"/>
          <w:lang w:val="ro-RO"/>
        </w:rPr>
      </w:pPr>
      <w:r w:rsidRPr="00417004">
        <w:rPr>
          <w:rFonts w:ascii="Times New Roman" w:hAnsi="Times New Roman" w:cs="Times New Roman"/>
          <w:i/>
          <w:iCs/>
          <w:sz w:val="24"/>
          <w:szCs w:val="24"/>
          <w:lang w:val="ro-RO"/>
        </w:rPr>
        <w:t xml:space="preserve">Dl. </w:t>
      </w:r>
      <w:r w:rsidR="00417004" w:rsidRPr="00417004">
        <w:rPr>
          <w:rFonts w:ascii="Times New Roman" w:hAnsi="Times New Roman" w:cs="Times New Roman"/>
          <w:i/>
          <w:iCs/>
          <w:sz w:val="24"/>
          <w:szCs w:val="24"/>
          <w:lang w:val="ro-RO"/>
        </w:rPr>
        <w:t xml:space="preserve">Evghenii </w:t>
      </w:r>
      <w:proofErr w:type="spellStart"/>
      <w:r w:rsidR="00417004" w:rsidRPr="00417004">
        <w:rPr>
          <w:rFonts w:ascii="Times New Roman" w:hAnsi="Times New Roman" w:cs="Times New Roman"/>
          <w:i/>
          <w:iCs/>
          <w:sz w:val="24"/>
          <w:szCs w:val="24"/>
          <w:lang w:val="ro-RO"/>
        </w:rPr>
        <w:t>Goloșceapov</w:t>
      </w:r>
      <w:proofErr w:type="spellEnd"/>
      <w:r w:rsidR="00417004" w:rsidRPr="00417004">
        <w:rPr>
          <w:rFonts w:ascii="Times New Roman" w:hAnsi="Times New Roman" w:cs="Times New Roman"/>
          <w:i/>
          <w:iCs/>
          <w:sz w:val="24"/>
          <w:szCs w:val="24"/>
          <w:lang w:val="ro-RO"/>
        </w:rPr>
        <w:t xml:space="preserve"> - </w:t>
      </w:r>
      <w:proofErr w:type="spellStart"/>
      <w:r w:rsidR="00417004" w:rsidRPr="00417004">
        <w:rPr>
          <w:rFonts w:ascii="Times New Roman" w:hAnsi="Times New Roman" w:cs="Times New Roman"/>
          <w:i/>
          <w:iCs/>
          <w:sz w:val="24"/>
          <w:szCs w:val="24"/>
          <w:lang w:val="ro-RO"/>
        </w:rPr>
        <w:t>Human</w:t>
      </w:r>
      <w:proofErr w:type="spellEnd"/>
      <w:r w:rsidR="00417004" w:rsidRPr="00417004">
        <w:rPr>
          <w:rFonts w:ascii="Times New Roman" w:hAnsi="Times New Roman" w:cs="Times New Roman"/>
          <w:i/>
          <w:iCs/>
          <w:sz w:val="24"/>
          <w:szCs w:val="24"/>
          <w:lang w:val="ro-RO"/>
        </w:rPr>
        <w:t xml:space="preserve"> </w:t>
      </w:r>
      <w:proofErr w:type="spellStart"/>
      <w:r w:rsidR="00417004" w:rsidRPr="00417004">
        <w:rPr>
          <w:rFonts w:ascii="Times New Roman" w:hAnsi="Times New Roman" w:cs="Times New Roman"/>
          <w:i/>
          <w:iCs/>
          <w:sz w:val="24"/>
          <w:szCs w:val="24"/>
          <w:lang w:val="ro-RO"/>
        </w:rPr>
        <w:t>Rights</w:t>
      </w:r>
      <w:proofErr w:type="spellEnd"/>
      <w:r w:rsidR="00417004" w:rsidRPr="00417004">
        <w:rPr>
          <w:rFonts w:ascii="Times New Roman" w:hAnsi="Times New Roman" w:cs="Times New Roman"/>
          <w:i/>
          <w:iCs/>
          <w:sz w:val="24"/>
          <w:szCs w:val="24"/>
          <w:lang w:val="ro-RO"/>
        </w:rPr>
        <w:t xml:space="preserve"> </w:t>
      </w:r>
      <w:proofErr w:type="spellStart"/>
      <w:r w:rsidR="00417004" w:rsidRPr="00417004">
        <w:rPr>
          <w:rFonts w:ascii="Times New Roman" w:hAnsi="Times New Roman" w:cs="Times New Roman"/>
          <w:i/>
          <w:iCs/>
          <w:sz w:val="24"/>
          <w:szCs w:val="24"/>
          <w:lang w:val="ro-RO"/>
        </w:rPr>
        <w:t>and</w:t>
      </w:r>
      <w:proofErr w:type="spellEnd"/>
      <w:r w:rsidR="00417004" w:rsidRPr="00417004">
        <w:rPr>
          <w:rFonts w:ascii="Times New Roman" w:hAnsi="Times New Roman" w:cs="Times New Roman"/>
          <w:i/>
          <w:iCs/>
          <w:sz w:val="24"/>
          <w:szCs w:val="24"/>
          <w:lang w:val="ro-RO"/>
        </w:rPr>
        <w:t xml:space="preserve"> </w:t>
      </w:r>
      <w:proofErr w:type="spellStart"/>
      <w:r w:rsidR="00417004" w:rsidRPr="00417004">
        <w:rPr>
          <w:rFonts w:ascii="Times New Roman" w:hAnsi="Times New Roman" w:cs="Times New Roman"/>
          <w:i/>
          <w:iCs/>
          <w:sz w:val="24"/>
          <w:szCs w:val="24"/>
          <w:lang w:val="ro-RO"/>
        </w:rPr>
        <w:t>Legislation</w:t>
      </w:r>
      <w:proofErr w:type="spellEnd"/>
      <w:r w:rsidR="00417004" w:rsidRPr="00417004">
        <w:rPr>
          <w:rFonts w:ascii="Times New Roman" w:hAnsi="Times New Roman" w:cs="Times New Roman"/>
          <w:i/>
          <w:iCs/>
          <w:sz w:val="24"/>
          <w:szCs w:val="24"/>
          <w:lang w:val="ro-RO"/>
        </w:rPr>
        <w:t xml:space="preserve"> Consultant, Inițiativa Pozitivă,</w:t>
      </w:r>
      <w:r w:rsidR="00417004" w:rsidRPr="00417004">
        <w:rPr>
          <w:rFonts w:ascii="Times New Roman" w:hAnsi="Times New Roman" w:cs="Times New Roman"/>
          <w:sz w:val="24"/>
          <w:szCs w:val="24"/>
          <w:lang w:val="ro-RO"/>
        </w:rPr>
        <w:t xml:space="preserve"> </w:t>
      </w:r>
      <w:r w:rsidRPr="00417004">
        <w:rPr>
          <w:rFonts w:ascii="Times New Roman" w:hAnsi="Times New Roman" w:cs="Times New Roman"/>
          <w:sz w:val="24"/>
          <w:szCs w:val="24"/>
          <w:lang w:val="ro-RO"/>
        </w:rPr>
        <w:t xml:space="preserve">a subliniat importanța reprezentării etnice în autoritățile publice de stat, fapt care a generat o serie </w:t>
      </w:r>
      <w:r w:rsidRPr="00417004">
        <w:rPr>
          <w:rFonts w:ascii="Times New Roman" w:hAnsi="Times New Roman" w:cs="Times New Roman"/>
          <w:sz w:val="24"/>
          <w:szCs w:val="24"/>
          <w:lang w:val="ro-RO"/>
        </w:rPr>
        <w:lastRenderedPageBreak/>
        <w:t xml:space="preserve">de discuții. În acest context, </w:t>
      </w:r>
      <w:r w:rsidR="00417004" w:rsidRPr="00417004">
        <w:rPr>
          <w:rFonts w:ascii="Times New Roman" w:hAnsi="Times New Roman" w:cs="Times New Roman"/>
          <w:i/>
          <w:iCs/>
          <w:sz w:val="24"/>
          <w:szCs w:val="24"/>
          <w:lang w:val="ro-RO"/>
        </w:rPr>
        <w:t xml:space="preserve">dna Tatiana </w:t>
      </w:r>
      <w:proofErr w:type="spellStart"/>
      <w:r w:rsidR="00417004" w:rsidRPr="00417004">
        <w:rPr>
          <w:rFonts w:ascii="Times New Roman" w:hAnsi="Times New Roman" w:cs="Times New Roman"/>
          <w:i/>
          <w:iCs/>
          <w:sz w:val="24"/>
          <w:szCs w:val="24"/>
          <w:lang w:val="ro-RO"/>
        </w:rPr>
        <w:t>Cernomorit</w:t>
      </w:r>
      <w:proofErr w:type="spellEnd"/>
      <w:r w:rsidR="00417004" w:rsidRPr="00417004">
        <w:rPr>
          <w:rFonts w:ascii="Times New Roman" w:hAnsi="Times New Roman" w:cs="Times New Roman"/>
          <w:i/>
          <w:iCs/>
          <w:sz w:val="24"/>
          <w:szCs w:val="24"/>
          <w:lang w:val="ro-RO"/>
        </w:rPr>
        <w:t>, Ofițer pentru drepturile omului, Oficiului ONU pentru Drepturile Omului</w:t>
      </w:r>
      <w:r w:rsidR="00417004" w:rsidRPr="00417004">
        <w:rPr>
          <w:rFonts w:ascii="Times New Roman" w:hAnsi="Times New Roman" w:cs="Times New Roman"/>
          <w:sz w:val="24"/>
          <w:szCs w:val="24"/>
          <w:lang w:val="ro-RO"/>
        </w:rPr>
        <w:t xml:space="preserve"> </w:t>
      </w:r>
      <w:r w:rsidRPr="00417004">
        <w:rPr>
          <w:rFonts w:ascii="Times New Roman" w:hAnsi="Times New Roman" w:cs="Times New Roman"/>
          <w:sz w:val="24"/>
          <w:szCs w:val="24"/>
          <w:lang w:val="ro-RO"/>
        </w:rPr>
        <w:t xml:space="preserve">și </w:t>
      </w:r>
      <w:r w:rsidR="00417004" w:rsidRPr="00417004">
        <w:rPr>
          <w:rFonts w:ascii="Times New Roman" w:hAnsi="Times New Roman" w:cs="Times New Roman"/>
          <w:i/>
          <w:iCs/>
          <w:sz w:val="24"/>
          <w:szCs w:val="24"/>
          <w:lang w:val="ro-RO"/>
        </w:rPr>
        <w:t xml:space="preserve">dna Elena </w:t>
      </w:r>
      <w:proofErr w:type="spellStart"/>
      <w:r w:rsidR="00417004" w:rsidRPr="00417004">
        <w:rPr>
          <w:rFonts w:ascii="Times New Roman" w:hAnsi="Times New Roman" w:cs="Times New Roman"/>
          <w:i/>
          <w:iCs/>
          <w:sz w:val="24"/>
          <w:szCs w:val="24"/>
          <w:lang w:val="ro-RO"/>
        </w:rPr>
        <w:t>Cuijuclu</w:t>
      </w:r>
      <w:proofErr w:type="spellEnd"/>
      <w:r w:rsidR="00417004" w:rsidRPr="00417004">
        <w:rPr>
          <w:rFonts w:ascii="Times New Roman" w:hAnsi="Times New Roman" w:cs="Times New Roman"/>
          <w:i/>
          <w:iCs/>
          <w:sz w:val="24"/>
          <w:szCs w:val="24"/>
          <w:lang w:val="ro-RO"/>
        </w:rPr>
        <w:t>, Oficiul ONU pentru Drepturile Omului</w:t>
      </w:r>
      <w:r w:rsidR="00417004" w:rsidRPr="00417004">
        <w:rPr>
          <w:rFonts w:ascii="Times New Roman" w:hAnsi="Times New Roman" w:cs="Times New Roman"/>
          <w:sz w:val="24"/>
          <w:szCs w:val="24"/>
          <w:lang w:val="ro-RO"/>
        </w:rPr>
        <w:t xml:space="preserve"> </w:t>
      </w:r>
      <w:r w:rsidRPr="00417004">
        <w:rPr>
          <w:rFonts w:ascii="Times New Roman" w:hAnsi="Times New Roman" w:cs="Times New Roman"/>
          <w:sz w:val="24"/>
          <w:szCs w:val="24"/>
          <w:lang w:val="ro-RO"/>
        </w:rPr>
        <w:t xml:space="preserve">au oferit ca exemplu Organizația Națiunilor Unite, explicând modul în care această organizație angajează personal diversificat pentru a promova reprezentarea etnică și a încuraja diversitatea în structurile sale. </w:t>
      </w:r>
    </w:p>
    <w:p w14:paraId="5475892E" w14:textId="16A713BF" w:rsidR="00AE6F9F" w:rsidRDefault="00417004" w:rsidP="00417004">
      <w:pPr>
        <w:jc w:val="both"/>
        <w:rPr>
          <w:rFonts w:ascii="Times New Roman" w:hAnsi="Times New Roman" w:cs="Times New Roman"/>
          <w:sz w:val="24"/>
          <w:szCs w:val="24"/>
          <w:lang w:val="ro-RO"/>
        </w:rPr>
      </w:pPr>
      <w:r w:rsidRPr="00417004">
        <w:rPr>
          <w:rFonts w:ascii="Times New Roman" w:hAnsi="Times New Roman" w:cs="Times New Roman"/>
          <w:sz w:val="24"/>
          <w:szCs w:val="24"/>
          <w:lang w:val="ro-RO"/>
        </w:rPr>
        <w:t xml:space="preserve">Ministerul Finanțelor a solicitat modificarea poziției sale în ceea ce privește recomandările 10, 12, 14 lit. a), 16 lit. c), 22 lit. c) și 24 lit. a) și e). În loc să fie desemnat ca instituție responsabilă pentru implementarea acestor recomandări, ministerul propune să fie inclus ca instituție </w:t>
      </w:r>
      <w:proofErr w:type="spellStart"/>
      <w:r w:rsidRPr="00417004">
        <w:rPr>
          <w:rFonts w:ascii="Times New Roman" w:hAnsi="Times New Roman" w:cs="Times New Roman"/>
          <w:sz w:val="24"/>
          <w:szCs w:val="24"/>
          <w:lang w:val="ro-RO"/>
        </w:rPr>
        <w:t>co</w:t>
      </w:r>
      <w:proofErr w:type="spellEnd"/>
      <w:r w:rsidRPr="00417004">
        <w:rPr>
          <w:rFonts w:ascii="Times New Roman" w:hAnsi="Times New Roman" w:cs="Times New Roman"/>
          <w:sz w:val="24"/>
          <w:szCs w:val="24"/>
          <w:lang w:val="ro-RO"/>
        </w:rPr>
        <w:t xml:space="preserve">-implementatoare, considerând că atribuțiile sale în aceste domenii nu sunt principale, ci complementare. </w:t>
      </w:r>
    </w:p>
    <w:p w14:paraId="6D7183D9" w14:textId="77777777" w:rsidR="00417004" w:rsidRPr="00417004" w:rsidRDefault="00417004" w:rsidP="00417004">
      <w:pPr>
        <w:spacing w:before="100" w:beforeAutospacing="1" w:after="0" w:line="240" w:lineRule="auto"/>
        <w:rPr>
          <w:rFonts w:ascii="Times New Roman" w:hAnsi="Times New Roman" w:cs="Times New Roman"/>
          <w:b/>
          <w:bCs/>
          <w:sz w:val="24"/>
          <w:szCs w:val="24"/>
          <w:lang w:val="ro-MD"/>
        </w:rPr>
      </w:pPr>
      <w:r w:rsidRPr="00417004">
        <w:rPr>
          <w:rFonts w:ascii="Times New Roman" w:hAnsi="Times New Roman" w:cs="Times New Roman"/>
          <w:b/>
          <w:bCs/>
          <w:sz w:val="24"/>
          <w:szCs w:val="24"/>
          <w:lang w:val="ro-MD"/>
        </w:rPr>
        <w:t xml:space="preserve">În urma discuțiilor s-a decis: </w:t>
      </w:r>
    </w:p>
    <w:p w14:paraId="3828EC84" w14:textId="77777777" w:rsidR="00C15FF1" w:rsidRDefault="00C15FF1" w:rsidP="00417004">
      <w:pPr>
        <w:spacing w:after="0" w:line="240" w:lineRule="auto"/>
        <w:jc w:val="both"/>
        <w:rPr>
          <w:rFonts w:ascii="Times New Roman" w:hAnsi="Times New Roman" w:cs="Times New Roman"/>
          <w:sz w:val="24"/>
          <w:szCs w:val="24"/>
          <w:lang w:val="ro-MD"/>
        </w:rPr>
      </w:pPr>
    </w:p>
    <w:p w14:paraId="323B38E7" w14:textId="15796508" w:rsidR="00417004" w:rsidRPr="00C15FF1" w:rsidRDefault="00C15FF1" w:rsidP="00C15FF1">
      <w:pPr>
        <w:pStyle w:val="ListParagraph"/>
        <w:numPr>
          <w:ilvl w:val="0"/>
          <w:numId w:val="9"/>
        </w:numPr>
        <w:spacing w:after="0" w:line="240" w:lineRule="auto"/>
        <w:jc w:val="both"/>
        <w:rPr>
          <w:rFonts w:ascii="Times New Roman" w:hAnsi="Times New Roman" w:cs="Times New Roman"/>
          <w:sz w:val="24"/>
          <w:szCs w:val="24"/>
          <w:lang w:val="ro-MD"/>
        </w:rPr>
      </w:pPr>
      <w:r w:rsidRPr="00C15FF1">
        <w:rPr>
          <w:rFonts w:ascii="Times New Roman" w:hAnsi="Times New Roman" w:cs="Times New Roman"/>
          <w:sz w:val="24"/>
          <w:szCs w:val="24"/>
          <w:lang w:val="ro-MD"/>
        </w:rPr>
        <w:t>Definitivarea stabilirii acțiunilor la care sunt responsabile autoritățile centrale</w:t>
      </w:r>
      <w:r>
        <w:rPr>
          <w:rFonts w:ascii="Times New Roman" w:hAnsi="Times New Roman" w:cs="Times New Roman"/>
          <w:sz w:val="24"/>
          <w:szCs w:val="24"/>
          <w:lang w:val="ro-MD"/>
        </w:rPr>
        <w:t>.</w:t>
      </w:r>
    </w:p>
    <w:p w14:paraId="673DB29F" w14:textId="77777777" w:rsidR="005C647E" w:rsidRPr="00417004" w:rsidRDefault="005C647E" w:rsidP="00417004">
      <w:pPr>
        <w:spacing w:after="0" w:line="240" w:lineRule="auto"/>
        <w:jc w:val="both"/>
        <w:rPr>
          <w:rFonts w:ascii="Times New Roman" w:hAnsi="Times New Roman" w:cs="Times New Roman"/>
          <w:b/>
          <w:bCs/>
          <w:sz w:val="24"/>
          <w:szCs w:val="24"/>
          <w:lang w:val="ro-MD"/>
        </w:rPr>
      </w:pPr>
    </w:p>
    <w:p w14:paraId="2502B576" w14:textId="77777777" w:rsidR="00417004" w:rsidRPr="00417004" w:rsidRDefault="00417004" w:rsidP="00417004">
      <w:pPr>
        <w:spacing w:after="0" w:line="240" w:lineRule="auto"/>
        <w:jc w:val="both"/>
        <w:rPr>
          <w:rFonts w:ascii="Times New Roman" w:hAnsi="Times New Roman" w:cs="Times New Roman"/>
          <w:b/>
          <w:bCs/>
          <w:sz w:val="24"/>
          <w:szCs w:val="24"/>
          <w:lang w:val="ro-MD"/>
        </w:rPr>
      </w:pPr>
    </w:p>
    <w:p w14:paraId="075D5501" w14:textId="77777777" w:rsidR="00C15FF1" w:rsidRPr="00AC2A24" w:rsidRDefault="00C15FF1" w:rsidP="00C15FF1">
      <w:pPr>
        <w:spacing w:after="0" w:line="240" w:lineRule="auto"/>
        <w:jc w:val="both"/>
        <w:rPr>
          <w:rFonts w:ascii="Times New Roman" w:hAnsi="Times New Roman" w:cs="Times New Roman"/>
          <w:b/>
          <w:bCs/>
          <w:sz w:val="24"/>
          <w:szCs w:val="24"/>
          <w:lang w:val="ro-MD"/>
        </w:rPr>
      </w:pPr>
      <w:r w:rsidRPr="00AC2A24">
        <w:rPr>
          <w:rFonts w:ascii="Times New Roman" w:hAnsi="Times New Roman" w:cs="Times New Roman"/>
          <w:b/>
          <w:bCs/>
          <w:sz w:val="24"/>
          <w:szCs w:val="24"/>
          <w:lang w:val="ro-MD"/>
        </w:rPr>
        <w:t>Președinte</w:t>
      </w:r>
      <w:r>
        <w:rPr>
          <w:rFonts w:ascii="Times New Roman" w:hAnsi="Times New Roman" w:cs="Times New Roman"/>
          <w:b/>
          <w:bCs/>
          <w:sz w:val="24"/>
          <w:szCs w:val="24"/>
          <w:lang w:val="ro-MD"/>
        </w:rPr>
        <w:t>le</w:t>
      </w:r>
      <w:r w:rsidRPr="00AC2A24">
        <w:rPr>
          <w:rFonts w:ascii="Times New Roman" w:hAnsi="Times New Roman" w:cs="Times New Roman"/>
          <w:b/>
          <w:bCs/>
          <w:sz w:val="24"/>
          <w:szCs w:val="24"/>
          <w:lang w:val="ro-MD"/>
        </w:rPr>
        <w:t xml:space="preserve"> Ședinț</w:t>
      </w:r>
      <w:r>
        <w:rPr>
          <w:rFonts w:ascii="Times New Roman" w:hAnsi="Times New Roman" w:cs="Times New Roman"/>
          <w:b/>
          <w:bCs/>
          <w:sz w:val="24"/>
          <w:szCs w:val="24"/>
          <w:lang w:val="ro-MD"/>
        </w:rPr>
        <w:t>ei</w:t>
      </w:r>
      <w:r w:rsidRPr="00AC2A24">
        <w:rPr>
          <w:rFonts w:ascii="Times New Roman" w:hAnsi="Times New Roman" w:cs="Times New Roman"/>
          <w:b/>
          <w:bCs/>
          <w:sz w:val="24"/>
          <w:szCs w:val="24"/>
          <w:lang w:val="ro-MD"/>
        </w:rPr>
        <w:t xml:space="preserve">,                                                                            </w:t>
      </w:r>
    </w:p>
    <w:p w14:paraId="2292BF90" w14:textId="77777777" w:rsidR="00C15FF1" w:rsidRPr="00AC2A24" w:rsidRDefault="00C15FF1" w:rsidP="00C15FF1">
      <w:pPr>
        <w:spacing w:after="0" w:line="240" w:lineRule="auto"/>
        <w:jc w:val="both"/>
        <w:rPr>
          <w:rFonts w:ascii="Times New Roman" w:hAnsi="Times New Roman" w:cs="Times New Roman"/>
          <w:b/>
          <w:bCs/>
          <w:sz w:val="24"/>
          <w:szCs w:val="24"/>
          <w:lang w:val="ro-MD"/>
        </w:rPr>
      </w:pPr>
      <w:proofErr w:type="spellStart"/>
      <w:r w:rsidRPr="00AC2A24">
        <w:rPr>
          <w:rFonts w:ascii="Times New Roman" w:hAnsi="Times New Roman" w:cs="Times New Roman"/>
          <w:b/>
          <w:bCs/>
          <w:sz w:val="24"/>
          <w:szCs w:val="24"/>
          <w:lang w:val="en-US"/>
        </w:rPr>
        <w:t>Șef</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Serviciul</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politici</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în</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domeniul</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relațiilor</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interetnice</w:t>
      </w:r>
      <w:proofErr w:type="spellEnd"/>
      <w:r w:rsidRPr="00AC2A24">
        <w:rPr>
          <w:rFonts w:ascii="Times New Roman" w:hAnsi="Times New Roman" w:cs="Times New Roman"/>
          <w:b/>
          <w:bCs/>
          <w:sz w:val="24"/>
          <w:szCs w:val="24"/>
          <w:lang w:val="ro-MD"/>
        </w:rPr>
        <w:t xml:space="preserve">                 Ivan DUMINICA</w:t>
      </w:r>
    </w:p>
    <w:p w14:paraId="72CBB3A1" w14:textId="77777777" w:rsidR="00C15FF1" w:rsidRPr="00AC2A24" w:rsidRDefault="00C15FF1" w:rsidP="00C15FF1">
      <w:pPr>
        <w:spacing w:after="0" w:line="240" w:lineRule="auto"/>
        <w:jc w:val="both"/>
        <w:rPr>
          <w:rFonts w:ascii="Times New Roman" w:hAnsi="Times New Roman" w:cs="Times New Roman"/>
          <w:b/>
          <w:bCs/>
          <w:sz w:val="24"/>
          <w:szCs w:val="24"/>
          <w:lang w:val="ro-MD"/>
        </w:rPr>
      </w:pPr>
      <w:r w:rsidRPr="00AC2A24">
        <w:rPr>
          <w:rFonts w:ascii="Times New Roman" w:hAnsi="Times New Roman" w:cs="Times New Roman"/>
          <w:b/>
          <w:bCs/>
          <w:sz w:val="24"/>
          <w:szCs w:val="24"/>
          <w:lang w:val="ro-MD"/>
        </w:rPr>
        <w:t>Ministerul Educației și Cercetării</w:t>
      </w:r>
    </w:p>
    <w:p w14:paraId="41BBDB3A" w14:textId="77777777" w:rsidR="00417004" w:rsidRDefault="00417004" w:rsidP="00417004">
      <w:pPr>
        <w:spacing w:after="0" w:line="240" w:lineRule="auto"/>
        <w:jc w:val="both"/>
        <w:rPr>
          <w:rFonts w:ascii="Times New Roman" w:hAnsi="Times New Roman" w:cs="Times New Roman"/>
          <w:lang w:val="ro-MD"/>
        </w:rPr>
      </w:pPr>
    </w:p>
    <w:p w14:paraId="5ED61C75" w14:textId="77777777" w:rsidR="00417004" w:rsidRDefault="00417004" w:rsidP="00417004">
      <w:pPr>
        <w:spacing w:after="0"/>
        <w:jc w:val="both"/>
        <w:rPr>
          <w:rFonts w:ascii="Times New Roman" w:hAnsi="Times New Roman" w:cs="Times New Roman"/>
          <w:sz w:val="20"/>
          <w:szCs w:val="20"/>
          <w:lang w:val="en-US"/>
        </w:rPr>
      </w:pPr>
    </w:p>
    <w:p w14:paraId="308C8CE0" w14:textId="77777777" w:rsidR="00417004" w:rsidRDefault="00417004" w:rsidP="00417004">
      <w:pPr>
        <w:spacing w:after="0"/>
        <w:jc w:val="both"/>
        <w:rPr>
          <w:rFonts w:ascii="Times New Roman" w:hAnsi="Times New Roman" w:cs="Times New Roman"/>
          <w:sz w:val="20"/>
          <w:szCs w:val="20"/>
          <w:lang w:val="en-US"/>
        </w:rPr>
      </w:pPr>
    </w:p>
    <w:p w14:paraId="2FA84181" w14:textId="77777777" w:rsidR="007E7579" w:rsidRDefault="007E7579" w:rsidP="007E7579">
      <w:pPr>
        <w:spacing w:after="0"/>
        <w:rPr>
          <w:rFonts w:ascii="Times New Roman" w:hAnsi="Times New Roman" w:cs="Times New Roman"/>
          <w:b/>
          <w:bCs/>
          <w:sz w:val="24"/>
          <w:szCs w:val="24"/>
          <w:lang w:val="ro-MD"/>
        </w:rPr>
      </w:pPr>
    </w:p>
    <w:p w14:paraId="5B4C5206" w14:textId="77777777" w:rsidR="007E7579" w:rsidRDefault="007E7579" w:rsidP="007E7579">
      <w:pPr>
        <w:spacing w:after="0"/>
        <w:rPr>
          <w:rFonts w:ascii="Times New Roman" w:hAnsi="Times New Roman" w:cs="Times New Roman"/>
          <w:b/>
          <w:bCs/>
          <w:sz w:val="24"/>
          <w:szCs w:val="24"/>
          <w:lang w:val="ro-MD"/>
        </w:rPr>
      </w:pPr>
    </w:p>
    <w:p w14:paraId="774D3F0A" w14:textId="64E5B48C" w:rsidR="007E7579" w:rsidRDefault="007E7579" w:rsidP="007E7579">
      <w:pPr>
        <w:spacing w:after="0"/>
        <w:rPr>
          <w:rFonts w:ascii="Times New Roman" w:hAnsi="Times New Roman" w:cs="Times New Roman"/>
          <w:b/>
          <w:bCs/>
          <w:sz w:val="24"/>
          <w:szCs w:val="24"/>
          <w:lang w:val="ro-MD"/>
        </w:rPr>
      </w:pPr>
      <w:r>
        <w:rPr>
          <w:rFonts w:ascii="Times New Roman" w:hAnsi="Times New Roman" w:cs="Times New Roman"/>
          <w:b/>
          <w:bCs/>
          <w:sz w:val="24"/>
          <w:szCs w:val="24"/>
          <w:lang w:val="ro-MD"/>
        </w:rPr>
        <w:t xml:space="preserve">Secretarul Ședinței, </w:t>
      </w:r>
    </w:p>
    <w:p w14:paraId="69786588" w14:textId="77777777" w:rsidR="007E7579" w:rsidRPr="00AC2A24" w:rsidRDefault="007E7579" w:rsidP="007E7579">
      <w:pPr>
        <w:spacing w:after="0"/>
        <w:rPr>
          <w:rFonts w:ascii="Times New Roman" w:hAnsi="Times New Roman" w:cs="Times New Roman"/>
          <w:b/>
          <w:bCs/>
          <w:sz w:val="24"/>
          <w:szCs w:val="24"/>
          <w:lang w:val="ro-MD"/>
        </w:rPr>
      </w:pPr>
      <w:proofErr w:type="spellStart"/>
      <w:r w:rsidRPr="00AC2A24">
        <w:rPr>
          <w:rFonts w:ascii="Times New Roman" w:hAnsi="Times New Roman" w:cs="Times New Roman"/>
          <w:b/>
          <w:bCs/>
          <w:sz w:val="24"/>
          <w:szCs w:val="24"/>
          <w:lang w:val="en-US"/>
        </w:rPr>
        <w:t>Serviciul</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politici</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în</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domeniul</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relațiilor</w:t>
      </w:r>
      <w:proofErr w:type="spellEnd"/>
      <w:r w:rsidRPr="00AC2A24">
        <w:rPr>
          <w:rFonts w:ascii="Times New Roman" w:hAnsi="Times New Roman" w:cs="Times New Roman"/>
          <w:b/>
          <w:bCs/>
          <w:sz w:val="24"/>
          <w:szCs w:val="24"/>
          <w:lang w:val="en-US"/>
        </w:rPr>
        <w:t xml:space="preserve"> </w:t>
      </w:r>
      <w:proofErr w:type="spellStart"/>
      <w:r w:rsidRPr="00AC2A24">
        <w:rPr>
          <w:rFonts w:ascii="Times New Roman" w:hAnsi="Times New Roman" w:cs="Times New Roman"/>
          <w:b/>
          <w:bCs/>
          <w:sz w:val="24"/>
          <w:szCs w:val="24"/>
          <w:lang w:val="en-US"/>
        </w:rPr>
        <w:t>interetnice</w:t>
      </w:r>
      <w:proofErr w:type="spellEnd"/>
      <w:r w:rsidRPr="00AC2A24">
        <w:rPr>
          <w:rFonts w:ascii="Times New Roman" w:hAnsi="Times New Roman" w:cs="Times New Roman"/>
          <w:b/>
          <w:bCs/>
          <w:sz w:val="24"/>
          <w:szCs w:val="24"/>
          <w:lang w:val="ro-MD"/>
        </w:rPr>
        <w:t xml:space="preserve">                 </w:t>
      </w:r>
      <w:r>
        <w:rPr>
          <w:rFonts w:ascii="Times New Roman" w:hAnsi="Times New Roman" w:cs="Times New Roman"/>
          <w:b/>
          <w:bCs/>
          <w:sz w:val="24"/>
          <w:szCs w:val="24"/>
          <w:lang w:val="ro-MD"/>
        </w:rPr>
        <w:t xml:space="preserve">      </w:t>
      </w:r>
      <w:proofErr w:type="spellStart"/>
      <w:r>
        <w:rPr>
          <w:rFonts w:ascii="Times New Roman" w:hAnsi="Times New Roman" w:cs="Times New Roman"/>
          <w:b/>
          <w:bCs/>
          <w:sz w:val="24"/>
          <w:szCs w:val="24"/>
          <w:lang w:val="ro-MD"/>
        </w:rPr>
        <w:t>Alisia</w:t>
      </w:r>
      <w:proofErr w:type="spellEnd"/>
      <w:r>
        <w:rPr>
          <w:rFonts w:ascii="Times New Roman" w:hAnsi="Times New Roman" w:cs="Times New Roman"/>
          <w:b/>
          <w:bCs/>
          <w:sz w:val="24"/>
          <w:szCs w:val="24"/>
          <w:lang w:val="ro-MD"/>
        </w:rPr>
        <w:t xml:space="preserve"> PARFENTIEVA</w:t>
      </w:r>
    </w:p>
    <w:p w14:paraId="4ADBF8D5" w14:textId="77777777" w:rsidR="007E7579" w:rsidRPr="00AC2A24" w:rsidRDefault="007E7579" w:rsidP="007E7579">
      <w:pPr>
        <w:spacing w:after="0" w:line="240" w:lineRule="auto"/>
        <w:jc w:val="both"/>
        <w:rPr>
          <w:rFonts w:ascii="Times New Roman" w:hAnsi="Times New Roman" w:cs="Times New Roman"/>
          <w:b/>
          <w:bCs/>
          <w:sz w:val="24"/>
          <w:szCs w:val="24"/>
          <w:lang w:val="ro-MD"/>
        </w:rPr>
      </w:pPr>
      <w:r w:rsidRPr="00AC2A24">
        <w:rPr>
          <w:rFonts w:ascii="Times New Roman" w:hAnsi="Times New Roman" w:cs="Times New Roman"/>
          <w:b/>
          <w:bCs/>
          <w:sz w:val="24"/>
          <w:szCs w:val="24"/>
          <w:lang w:val="ro-MD"/>
        </w:rPr>
        <w:t>Ministerul Educației și Cercetării</w:t>
      </w:r>
    </w:p>
    <w:p w14:paraId="73E5E8D4" w14:textId="77777777" w:rsidR="007E7579" w:rsidRPr="00EC72E0" w:rsidRDefault="007E7579" w:rsidP="007E7579">
      <w:pPr>
        <w:rPr>
          <w:rFonts w:ascii="Times New Roman" w:hAnsi="Times New Roman" w:cs="Times New Roman"/>
          <w:b/>
          <w:bCs/>
          <w:sz w:val="24"/>
          <w:szCs w:val="24"/>
          <w:lang w:val="ro-MD"/>
        </w:rPr>
      </w:pPr>
    </w:p>
    <w:p w14:paraId="56220AF8" w14:textId="77777777" w:rsidR="007E7579" w:rsidRPr="00C668F7" w:rsidRDefault="007E7579" w:rsidP="007E7579">
      <w:pPr>
        <w:rPr>
          <w:rFonts w:ascii="Times New Roman" w:hAnsi="Times New Roman" w:cs="Times New Roman"/>
          <w:sz w:val="24"/>
          <w:szCs w:val="24"/>
          <w:lang w:val="ro-MD"/>
        </w:rPr>
      </w:pPr>
    </w:p>
    <w:p w14:paraId="0CC52560" w14:textId="77777777" w:rsidR="00417004" w:rsidRDefault="00417004" w:rsidP="00417004">
      <w:pPr>
        <w:spacing w:after="0"/>
        <w:jc w:val="both"/>
        <w:rPr>
          <w:rFonts w:ascii="Times New Roman" w:hAnsi="Times New Roman" w:cs="Times New Roman"/>
          <w:sz w:val="20"/>
          <w:szCs w:val="20"/>
          <w:lang w:val="en-US"/>
        </w:rPr>
      </w:pPr>
    </w:p>
    <w:p w14:paraId="254DD085" w14:textId="77777777" w:rsidR="00417004" w:rsidRDefault="00417004" w:rsidP="00417004">
      <w:pPr>
        <w:spacing w:after="0"/>
        <w:jc w:val="both"/>
        <w:rPr>
          <w:rFonts w:ascii="Times New Roman" w:hAnsi="Times New Roman" w:cs="Times New Roman"/>
          <w:sz w:val="20"/>
          <w:szCs w:val="20"/>
          <w:lang w:val="en-US"/>
        </w:rPr>
      </w:pPr>
    </w:p>
    <w:p w14:paraId="3BD33311" w14:textId="77777777" w:rsidR="00417004" w:rsidRDefault="00417004" w:rsidP="00417004">
      <w:pPr>
        <w:spacing w:after="0"/>
        <w:jc w:val="both"/>
        <w:rPr>
          <w:rFonts w:ascii="Times New Roman" w:hAnsi="Times New Roman" w:cs="Times New Roman"/>
          <w:sz w:val="20"/>
          <w:szCs w:val="20"/>
          <w:lang w:val="en-US"/>
        </w:rPr>
      </w:pPr>
    </w:p>
    <w:p w14:paraId="2A468F82" w14:textId="77777777" w:rsidR="00417004" w:rsidRDefault="00417004" w:rsidP="00417004">
      <w:pPr>
        <w:spacing w:after="0"/>
        <w:jc w:val="both"/>
        <w:rPr>
          <w:rFonts w:ascii="Times New Roman" w:hAnsi="Times New Roman" w:cs="Times New Roman"/>
          <w:sz w:val="20"/>
          <w:szCs w:val="20"/>
          <w:lang w:val="en-US"/>
        </w:rPr>
      </w:pPr>
    </w:p>
    <w:p w14:paraId="392F6AD6" w14:textId="77777777" w:rsidR="00417004" w:rsidRDefault="00417004" w:rsidP="00417004">
      <w:pPr>
        <w:spacing w:after="0"/>
        <w:jc w:val="both"/>
        <w:rPr>
          <w:rFonts w:ascii="Times New Roman" w:hAnsi="Times New Roman" w:cs="Times New Roman"/>
          <w:sz w:val="20"/>
          <w:szCs w:val="20"/>
          <w:lang w:val="en-US"/>
        </w:rPr>
      </w:pPr>
    </w:p>
    <w:p w14:paraId="212951F1" w14:textId="77777777" w:rsidR="00417004" w:rsidRDefault="00417004" w:rsidP="00417004">
      <w:pPr>
        <w:spacing w:after="0"/>
        <w:jc w:val="both"/>
        <w:rPr>
          <w:rFonts w:ascii="Times New Roman" w:hAnsi="Times New Roman" w:cs="Times New Roman"/>
          <w:sz w:val="20"/>
          <w:szCs w:val="20"/>
          <w:lang w:val="en-US"/>
        </w:rPr>
      </w:pPr>
    </w:p>
    <w:p w14:paraId="392C293E" w14:textId="77777777" w:rsidR="00417004" w:rsidRDefault="00417004" w:rsidP="00417004">
      <w:pPr>
        <w:spacing w:after="0"/>
        <w:jc w:val="both"/>
        <w:rPr>
          <w:rFonts w:ascii="Times New Roman" w:hAnsi="Times New Roman" w:cs="Times New Roman"/>
          <w:sz w:val="20"/>
          <w:szCs w:val="20"/>
          <w:lang w:val="en-US"/>
        </w:rPr>
      </w:pPr>
    </w:p>
    <w:p w14:paraId="5074C633" w14:textId="77777777" w:rsidR="00417004" w:rsidRDefault="00417004" w:rsidP="00417004">
      <w:pPr>
        <w:spacing w:after="0"/>
        <w:jc w:val="both"/>
        <w:rPr>
          <w:rFonts w:ascii="Times New Roman" w:hAnsi="Times New Roman" w:cs="Times New Roman"/>
          <w:sz w:val="20"/>
          <w:szCs w:val="20"/>
          <w:lang w:val="en-US"/>
        </w:rPr>
      </w:pPr>
    </w:p>
    <w:p w14:paraId="16D0B2D3" w14:textId="77777777" w:rsidR="00417004" w:rsidRDefault="00417004" w:rsidP="00417004">
      <w:pPr>
        <w:spacing w:after="0"/>
        <w:jc w:val="both"/>
        <w:rPr>
          <w:rFonts w:ascii="Times New Roman" w:hAnsi="Times New Roman" w:cs="Times New Roman"/>
          <w:sz w:val="20"/>
          <w:szCs w:val="20"/>
          <w:lang w:val="en-US"/>
        </w:rPr>
      </w:pPr>
    </w:p>
    <w:p w14:paraId="5C3271EA" w14:textId="77777777" w:rsidR="00417004" w:rsidRDefault="00417004" w:rsidP="00417004">
      <w:pPr>
        <w:spacing w:after="0"/>
        <w:jc w:val="both"/>
        <w:rPr>
          <w:rFonts w:ascii="Times New Roman" w:hAnsi="Times New Roman" w:cs="Times New Roman"/>
          <w:sz w:val="20"/>
          <w:szCs w:val="20"/>
          <w:lang w:val="en-US"/>
        </w:rPr>
      </w:pPr>
    </w:p>
    <w:p w14:paraId="09F6FEE2" w14:textId="77777777" w:rsidR="00417004" w:rsidRDefault="00417004" w:rsidP="00417004">
      <w:pPr>
        <w:spacing w:after="0"/>
        <w:jc w:val="both"/>
        <w:rPr>
          <w:rFonts w:ascii="Times New Roman" w:hAnsi="Times New Roman" w:cs="Times New Roman"/>
          <w:sz w:val="20"/>
          <w:szCs w:val="20"/>
          <w:lang w:val="en-US"/>
        </w:rPr>
      </w:pPr>
    </w:p>
    <w:p w14:paraId="1603B80A" w14:textId="77777777" w:rsidR="00417004" w:rsidRDefault="00417004" w:rsidP="00417004">
      <w:pPr>
        <w:spacing w:after="0"/>
        <w:jc w:val="both"/>
        <w:rPr>
          <w:rFonts w:ascii="Times New Roman" w:hAnsi="Times New Roman" w:cs="Times New Roman"/>
          <w:sz w:val="20"/>
          <w:szCs w:val="20"/>
          <w:lang w:val="en-US"/>
        </w:rPr>
      </w:pPr>
    </w:p>
    <w:p w14:paraId="5CF0676D" w14:textId="77777777" w:rsidR="00417004" w:rsidRDefault="00417004" w:rsidP="00417004">
      <w:pPr>
        <w:spacing w:after="0"/>
        <w:jc w:val="both"/>
        <w:rPr>
          <w:rFonts w:ascii="Times New Roman" w:hAnsi="Times New Roman" w:cs="Times New Roman"/>
          <w:sz w:val="20"/>
          <w:szCs w:val="20"/>
          <w:lang w:val="en-US"/>
        </w:rPr>
      </w:pPr>
    </w:p>
    <w:p w14:paraId="18B9BE23" w14:textId="77777777" w:rsidR="00417004" w:rsidRDefault="00417004" w:rsidP="00417004">
      <w:pPr>
        <w:spacing w:after="0"/>
        <w:jc w:val="both"/>
        <w:rPr>
          <w:rFonts w:ascii="Times New Roman" w:hAnsi="Times New Roman" w:cs="Times New Roman"/>
          <w:sz w:val="20"/>
          <w:szCs w:val="20"/>
          <w:lang w:val="en-US"/>
        </w:rPr>
      </w:pPr>
    </w:p>
    <w:p w14:paraId="689E3617" w14:textId="77777777" w:rsidR="00417004" w:rsidRDefault="00417004" w:rsidP="00417004">
      <w:pPr>
        <w:spacing w:after="0"/>
        <w:jc w:val="both"/>
        <w:rPr>
          <w:rFonts w:ascii="Times New Roman" w:hAnsi="Times New Roman" w:cs="Times New Roman"/>
          <w:sz w:val="20"/>
          <w:szCs w:val="20"/>
          <w:lang w:val="en-US"/>
        </w:rPr>
      </w:pPr>
    </w:p>
    <w:p w14:paraId="1A71EE67" w14:textId="77777777" w:rsidR="00417004" w:rsidRDefault="00417004" w:rsidP="00417004">
      <w:pPr>
        <w:spacing w:after="0"/>
        <w:jc w:val="both"/>
        <w:rPr>
          <w:rFonts w:ascii="Times New Roman" w:hAnsi="Times New Roman" w:cs="Times New Roman"/>
          <w:sz w:val="20"/>
          <w:szCs w:val="20"/>
          <w:lang w:val="en-US"/>
        </w:rPr>
      </w:pPr>
    </w:p>
    <w:p w14:paraId="16CDB623" w14:textId="77777777" w:rsidR="00417004" w:rsidRDefault="00417004" w:rsidP="00417004">
      <w:pPr>
        <w:spacing w:after="0"/>
        <w:jc w:val="both"/>
        <w:rPr>
          <w:rFonts w:ascii="Times New Roman" w:hAnsi="Times New Roman" w:cs="Times New Roman"/>
          <w:sz w:val="20"/>
          <w:szCs w:val="20"/>
          <w:lang w:val="en-US"/>
        </w:rPr>
      </w:pPr>
    </w:p>
    <w:p w14:paraId="2E2A19A9" w14:textId="77777777" w:rsidR="00417004" w:rsidRDefault="00417004" w:rsidP="00417004">
      <w:pPr>
        <w:spacing w:after="0"/>
        <w:jc w:val="both"/>
        <w:rPr>
          <w:rFonts w:ascii="Times New Roman" w:hAnsi="Times New Roman" w:cs="Times New Roman"/>
          <w:sz w:val="20"/>
          <w:szCs w:val="20"/>
          <w:lang w:val="en-US"/>
        </w:rPr>
      </w:pPr>
    </w:p>
    <w:p w14:paraId="7982B21E" w14:textId="77777777" w:rsidR="003F06B5" w:rsidRDefault="003F06B5" w:rsidP="00417004">
      <w:pPr>
        <w:spacing w:after="0"/>
        <w:jc w:val="both"/>
        <w:rPr>
          <w:rFonts w:ascii="Times New Roman" w:hAnsi="Times New Roman" w:cs="Times New Roman"/>
          <w:sz w:val="20"/>
          <w:szCs w:val="20"/>
          <w:lang w:val="en-US"/>
        </w:rPr>
      </w:pPr>
    </w:p>
    <w:p w14:paraId="1C9B2E1D" w14:textId="77777777" w:rsidR="00417004" w:rsidRDefault="00417004" w:rsidP="00417004">
      <w:pPr>
        <w:spacing w:after="0"/>
        <w:jc w:val="both"/>
        <w:rPr>
          <w:rFonts w:ascii="Times New Roman" w:hAnsi="Times New Roman" w:cs="Times New Roman"/>
          <w:sz w:val="20"/>
          <w:szCs w:val="20"/>
          <w:lang w:val="en-US"/>
        </w:rPr>
      </w:pPr>
    </w:p>
    <w:p w14:paraId="570E8CEB" w14:textId="425A7795" w:rsidR="00417004" w:rsidRDefault="00417004" w:rsidP="00417004">
      <w:pPr>
        <w:spacing w:after="0"/>
        <w:jc w:val="both"/>
        <w:rPr>
          <w:rFonts w:ascii="Times New Roman" w:hAnsi="Times New Roman" w:cs="Times New Roman"/>
          <w:color w:val="000000"/>
          <w:sz w:val="20"/>
          <w:szCs w:val="20"/>
          <w:shd w:val="clear" w:color="auto" w:fill="FFFFFF"/>
          <w:lang w:val="en-US"/>
        </w:rPr>
      </w:pPr>
      <w:r w:rsidRPr="00276C93">
        <w:rPr>
          <w:rFonts w:ascii="Times New Roman" w:hAnsi="Times New Roman" w:cs="Times New Roman"/>
          <w:sz w:val="20"/>
          <w:szCs w:val="20"/>
          <w:lang w:val="en-US"/>
        </w:rPr>
        <w:t>Ex</w:t>
      </w:r>
      <w:r>
        <w:rPr>
          <w:rFonts w:ascii="Times New Roman" w:hAnsi="Times New Roman" w:cs="Times New Roman"/>
          <w:sz w:val="20"/>
          <w:szCs w:val="20"/>
          <w:lang w:val="en-US"/>
        </w:rPr>
        <w:t>.</w:t>
      </w:r>
      <w:r w:rsidRPr="00276C93">
        <w:rPr>
          <w:rFonts w:ascii="Times New Roman" w:hAnsi="Times New Roman" w:cs="Times New Roman"/>
          <w:sz w:val="20"/>
          <w:szCs w:val="20"/>
          <w:lang w:val="en-US"/>
        </w:rPr>
        <w:t xml:space="preserve">: </w:t>
      </w:r>
      <w:r>
        <w:rPr>
          <w:rFonts w:ascii="Times New Roman" w:hAnsi="Times New Roman" w:cs="Times New Roman"/>
          <w:color w:val="000000"/>
          <w:sz w:val="20"/>
          <w:szCs w:val="20"/>
          <w:shd w:val="clear" w:color="auto" w:fill="FFFFFF"/>
          <w:lang w:val="en-US"/>
        </w:rPr>
        <w:t xml:space="preserve">Alisia </w:t>
      </w:r>
      <w:proofErr w:type="spellStart"/>
      <w:r>
        <w:rPr>
          <w:rFonts w:ascii="Times New Roman" w:hAnsi="Times New Roman" w:cs="Times New Roman"/>
          <w:color w:val="000000"/>
          <w:sz w:val="20"/>
          <w:szCs w:val="20"/>
          <w:shd w:val="clear" w:color="auto" w:fill="FFFFFF"/>
          <w:lang w:val="en-US"/>
        </w:rPr>
        <w:t>Parfentieva</w:t>
      </w:r>
      <w:proofErr w:type="spellEnd"/>
      <w:r>
        <w:rPr>
          <w:rFonts w:ascii="Times New Roman" w:hAnsi="Times New Roman" w:cs="Times New Roman"/>
          <w:color w:val="000000"/>
          <w:sz w:val="20"/>
          <w:szCs w:val="20"/>
          <w:shd w:val="clear" w:color="auto" w:fill="FFFFFF"/>
          <w:lang w:val="en-US"/>
        </w:rPr>
        <w:t xml:space="preserve">, </w:t>
      </w:r>
    </w:p>
    <w:p w14:paraId="6440FA19" w14:textId="77777777" w:rsidR="00417004" w:rsidRPr="00276C93" w:rsidRDefault="00417004" w:rsidP="00417004">
      <w:pPr>
        <w:spacing w:after="0"/>
        <w:jc w:val="both"/>
        <w:rPr>
          <w:rFonts w:ascii="Times New Roman" w:hAnsi="Times New Roman" w:cs="Times New Roman"/>
          <w:color w:val="000000"/>
          <w:sz w:val="20"/>
          <w:szCs w:val="20"/>
          <w:shd w:val="clear" w:color="auto" w:fill="FFFFFF"/>
          <w:lang w:val="en-US"/>
        </w:rPr>
      </w:pPr>
      <w:r>
        <w:rPr>
          <w:rFonts w:ascii="Times New Roman" w:hAnsi="Times New Roman" w:cs="Times New Roman"/>
          <w:sz w:val="20"/>
          <w:szCs w:val="20"/>
          <w:lang w:val="en-US"/>
        </w:rPr>
        <w:t>alisiaparfentieva@gmail.com</w:t>
      </w:r>
    </w:p>
    <w:p w14:paraId="22AD4D0C" w14:textId="730BB2F8" w:rsidR="00417004" w:rsidRPr="007E7579" w:rsidRDefault="00417004" w:rsidP="007E7579">
      <w:pPr>
        <w:spacing w:after="0"/>
        <w:jc w:val="both"/>
        <w:rPr>
          <w:rFonts w:ascii="Times New Roman" w:hAnsi="Times New Roman" w:cs="Times New Roman"/>
          <w:color w:val="000000"/>
          <w:sz w:val="20"/>
          <w:szCs w:val="20"/>
          <w:shd w:val="clear" w:color="auto" w:fill="FFFFFF"/>
          <w:lang w:val="en-US"/>
        </w:rPr>
      </w:pPr>
      <w:r w:rsidRPr="00276C93">
        <w:rPr>
          <w:rFonts w:ascii="Times New Roman" w:hAnsi="Times New Roman" w:cs="Times New Roman"/>
          <w:color w:val="000000"/>
          <w:sz w:val="20"/>
          <w:szCs w:val="20"/>
          <w:shd w:val="clear" w:color="auto" w:fill="FFFFFF"/>
          <w:lang w:val="en-US"/>
        </w:rPr>
        <w:t>T</w:t>
      </w:r>
      <w:r w:rsidRPr="00D26A55">
        <w:rPr>
          <w:rFonts w:ascii="Times New Roman" w:hAnsi="Times New Roman" w:cs="Times New Roman"/>
          <w:color w:val="000000"/>
          <w:sz w:val="20"/>
          <w:szCs w:val="20"/>
          <w:shd w:val="clear" w:color="auto" w:fill="FFFFFF"/>
          <w:lang w:val="en-US"/>
        </w:rPr>
        <w:t>el. </w:t>
      </w:r>
      <w:r>
        <w:rPr>
          <w:rStyle w:val="js-phone-number"/>
          <w:rFonts w:ascii="Times New Roman" w:hAnsi="Times New Roman" w:cs="Times New Roman"/>
          <w:color w:val="000000"/>
          <w:sz w:val="20"/>
          <w:szCs w:val="20"/>
          <w:shd w:val="clear" w:color="auto" w:fill="FFFFFF"/>
          <w:lang w:val="ro-MD"/>
        </w:rPr>
        <w:t>067441718</w:t>
      </w:r>
    </w:p>
    <w:sectPr w:rsidR="00417004" w:rsidRPr="007E75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54D8"/>
    <w:multiLevelType w:val="hybridMultilevel"/>
    <w:tmpl w:val="C2109108"/>
    <w:lvl w:ilvl="0" w:tplc="0819000F">
      <w:start w:val="1"/>
      <w:numFmt w:val="decimal"/>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1434308C"/>
    <w:multiLevelType w:val="hybridMultilevel"/>
    <w:tmpl w:val="C2109108"/>
    <w:lvl w:ilvl="0" w:tplc="0819000F">
      <w:start w:val="1"/>
      <w:numFmt w:val="decimal"/>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2" w15:restartNumberingAfterBreak="0">
    <w:nsid w:val="1B182454"/>
    <w:multiLevelType w:val="hybridMultilevel"/>
    <w:tmpl w:val="29422AE0"/>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3" w15:restartNumberingAfterBreak="0">
    <w:nsid w:val="28E478E7"/>
    <w:multiLevelType w:val="hybridMultilevel"/>
    <w:tmpl w:val="CBBA4968"/>
    <w:lvl w:ilvl="0" w:tplc="79484328">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348A6138"/>
    <w:multiLevelType w:val="hybridMultilevel"/>
    <w:tmpl w:val="C2109108"/>
    <w:lvl w:ilvl="0" w:tplc="0819000F">
      <w:start w:val="1"/>
      <w:numFmt w:val="decimal"/>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5" w15:restartNumberingAfterBreak="0">
    <w:nsid w:val="48010F61"/>
    <w:multiLevelType w:val="hybridMultilevel"/>
    <w:tmpl w:val="4BAC890E"/>
    <w:lvl w:ilvl="0" w:tplc="8D50DDE8">
      <w:numFmt w:val="bullet"/>
      <w:lvlText w:val="-"/>
      <w:lvlJc w:val="left"/>
      <w:pPr>
        <w:ind w:left="720" w:hanging="360"/>
      </w:pPr>
      <w:rPr>
        <w:rFonts w:ascii="Times New Roman" w:eastAsia="Times New Roman" w:hAnsi="Times New Roman" w:cs="Times New Roman" w:hint="default"/>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6" w15:restartNumberingAfterBreak="0">
    <w:nsid w:val="565C5D38"/>
    <w:multiLevelType w:val="hybridMultilevel"/>
    <w:tmpl w:val="EB8867F2"/>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7" w15:restartNumberingAfterBreak="0">
    <w:nsid w:val="671A0C69"/>
    <w:multiLevelType w:val="hybridMultilevel"/>
    <w:tmpl w:val="EB8867F2"/>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8" w15:restartNumberingAfterBreak="0">
    <w:nsid w:val="6D4B313E"/>
    <w:multiLevelType w:val="hybridMultilevel"/>
    <w:tmpl w:val="2A0C6212"/>
    <w:lvl w:ilvl="0" w:tplc="0819000F">
      <w:start w:val="1"/>
      <w:numFmt w:val="decimal"/>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5"/>
  </w:num>
  <w:num w:numId="5">
    <w:abstractNumId w:val="0"/>
  </w:num>
  <w:num w:numId="6">
    <w:abstractNumId w:val="4"/>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A95"/>
    <w:rsid w:val="00084E64"/>
    <w:rsid w:val="00120C84"/>
    <w:rsid w:val="001A2321"/>
    <w:rsid w:val="001F7B1A"/>
    <w:rsid w:val="002A6C17"/>
    <w:rsid w:val="003F06B5"/>
    <w:rsid w:val="00417004"/>
    <w:rsid w:val="005C647E"/>
    <w:rsid w:val="00646E93"/>
    <w:rsid w:val="006B640F"/>
    <w:rsid w:val="006F1207"/>
    <w:rsid w:val="00767F24"/>
    <w:rsid w:val="007E7579"/>
    <w:rsid w:val="00957EEB"/>
    <w:rsid w:val="009729D5"/>
    <w:rsid w:val="00A56693"/>
    <w:rsid w:val="00A94A2C"/>
    <w:rsid w:val="00AE6F9F"/>
    <w:rsid w:val="00B16C91"/>
    <w:rsid w:val="00BB12E7"/>
    <w:rsid w:val="00BF6CAC"/>
    <w:rsid w:val="00C15FF1"/>
    <w:rsid w:val="00C47468"/>
    <w:rsid w:val="00CB2093"/>
    <w:rsid w:val="00D25563"/>
    <w:rsid w:val="00D91D6E"/>
    <w:rsid w:val="00DF500F"/>
    <w:rsid w:val="00E13D47"/>
    <w:rsid w:val="00ED3A95"/>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2545D"/>
  <w15:chartTrackingRefBased/>
  <w15:docId w15:val="{61D818CB-FB62-45A5-B17F-A79B63BBA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F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7F24"/>
    <w:pPr>
      <w:ind w:left="720"/>
      <w:contextualSpacing/>
    </w:pPr>
  </w:style>
  <w:style w:type="table" w:styleId="TableGrid">
    <w:name w:val="Table Grid"/>
    <w:basedOn w:val="TableNormal"/>
    <w:uiPriority w:val="39"/>
    <w:rsid w:val="00767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DefaultParagraphFont"/>
    <w:rsid w:val="00417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8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4147</TotalTime>
  <Pages>4</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dc:creator>
  <cp:keywords/>
  <dc:description/>
  <cp:lastModifiedBy>MEC</cp:lastModifiedBy>
  <cp:revision>12</cp:revision>
  <dcterms:created xsi:type="dcterms:W3CDTF">2024-08-13T11:23:00Z</dcterms:created>
  <dcterms:modified xsi:type="dcterms:W3CDTF">2024-08-19T14:09:00Z</dcterms:modified>
</cp:coreProperties>
</file>