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35B" w:rsidRDefault="0037635B" w:rsidP="00D12D06">
      <w:pPr>
        <w:jc w:val="center"/>
        <w:rPr>
          <w:rFonts w:ascii="Times New Roman" w:hAnsi="Times New Roman" w:cs="Times New Roman"/>
          <w:b/>
          <w:sz w:val="20"/>
          <w:szCs w:val="20"/>
          <w:lang w:val="ro-MD"/>
        </w:rPr>
      </w:pPr>
      <w:r>
        <w:rPr>
          <w:rFonts w:ascii="Times New Roman" w:hAnsi="Times New Roman" w:cs="Times New Roman"/>
          <w:b/>
          <w:sz w:val="20"/>
          <w:szCs w:val="20"/>
          <w:lang w:val="ro-MD"/>
        </w:rPr>
        <w:t>O</w:t>
      </w:r>
      <w:r w:rsidR="00964795" w:rsidRPr="007103AA">
        <w:rPr>
          <w:rFonts w:ascii="Times New Roman" w:hAnsi="Times New Roman" w:cs="Times New Roman"/>
          <w:b/>
          <w:sz w:val="20"/>
          <w:szCs w:val="20"/>
          <w:lang w:val="ro-MD"/>
        </w:rPr>
        <w:t>fert</w:t>
      </w:r>
      <w:r>
        <w:rPr>
          <w:rFonts w:ascii="Times New Roman" w:hAnsi="Times New Roman" w:cs="Times New Roman"/>
          <w:b/>
          <w:sz w:val="20"/>
          <w:szCs w:val="20"/>
          <w:lang w:val="ro-MD"/>
        </w:rPr>
        <w:t>a educațională 2019</w:t>
      </w:r>
    </w:p>
    <w:p w:rsidR="00964795" w:rsidRPr="007103AA" w:rsidRDefault="00D12D06" w:rsidP="00964795">
      <w:pPr>
        <w:rPr>
          <w:rFonts w:ascii="Times New Roman" w:hAnsi="Times New Roman" w:cs="Times New Roman"/>
          <w:b/>
          <w:sz w:val="20"/>
          <w:szCs w:val="20"/>
          <w:lang w:val="ro-MD"/>
        </w:rPr>
      </w:pPr>
      <w:r>
        <w:rPr>
          <w:rFonts w:ascii="Times New Roman" w:hAnsi="Times New Roman" w:cs="Times New Roman"/>
          <w:b/>
          <w:sz w:val="20"/>
          <w:szCs w:val="20"/>
          <w:lang w:val="ro-MD"/>
        </w:rPr>
        <w:t xml:space="preserve">Numărul de locuri alocate per </w:t>
      </w:r>
      <w:r w:rsidR="00964795" w:rsidRPr="007103AA">
        <w:rPr>
          <w:rFonts w:ascii="Times New Roman" w:hAnsi="Times New Roman" w:cs="Times New Roman"/>
          <w:b/>
          <w:sz w:val="20"/>
          <w:szCs w:val="20"/>
          <w:lang w:val="ro-MD"/>
        </w:rPr>
        <w:t>Program formare profesională continuă cu frecvență la zi</w:t>
      </w:r>
    </w:p>
    <w:p w:rsidR="00964795" w:rsidRPr="007103AA" w:rsidRDefault="00964795" w:rsidP="00964795">
      <w:pPr>
        <w:rPr>
          <w:rFonts w:ascii="Times New Roman" w:hAnsi="Times New Roman" w:cs="Times New Roman"/>
          <w:sz w:val="20"/>
          <w:szCs w:val="20"/>
          <w:lang w:val="ro-MD"/>
        </w:rPr>
      </w:pPr>
    </w:p>
    <w:tbl>
      <w:tblPr>
        <w:tblStyle w:val="-33"/>
        <w:tblW w:w="8506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68"/>
        <w:gridCol w:w="2559"/>
        <w:gridCol w:w="2969"/>
        <w:gridCol w:w="1276"/>
        <w:gridCol w:w="1134"/>
      </w:tblGrid>
      <w:tr w:rsidR="005608FC" w:rsidRPr="007103AA" w:rsidTr="005608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68" w:type="dxa"/>
          </w:tcPr>
          <w:p w:rsidR="005608FC" w:rsidRPr="007103AA" w:rsidRDefault="005608FC" w:rsidP="0096479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Nr. d/o</w:t>
            </w:r>
          </w:p>
        </w:tc>
        <w:tc>
          <w:tcPr>
            <w:tcW w:w="2559" w:type="dxa"/>
          </w:tcPr>
          <w:p w:rsidR="005608FC" w:rsidRPr="001F03B6" w:rsidRDefault="005608FC" w:rsidP="009647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0"/>
                <w:szCs w:val="20"/>
                <w:lang w:val="ro-MD"/>
              </w:rPr>
            </w:pPr>
            <w:r w:rsidRPr="001F03B6">
              <w:rPr>
                <w:rFonts w:ascii="Times New Roman" w:hAnsi="Times New Roman" w:cs="Times New Roman"/>
                <w:i/>
                <w:sz w:val="20"/>
                <w:szCs w:val="20"/>
                <w:lang w:val="ro-MD"/>
              </w:rPr>
              <w:t>Instituția</w:t>
            </w:r>
          </w:p>
        </w:tc>
        <w:tc>
          <w:tcPr>
            <w:tcW w:w="2969" w:type="dxa"/>
          </w:tcPr>
          <w:p w:rsidR="005608FC" w:rsidRPr="001F03B6" w:rsidRDefault="005608FC" w:rsidP="009647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0"/>
                <w:szCs w:val="20"/>
                <w:lang w:val="ro-MD"/>
              </w:rPr>
            </w:pPr>
            <w:r w:rsidRPr="001F03B6">
              <w:rPr>
                <w:rFonts w:ascii="Times New Roman" w:hAnsi="Times New Roman" w:cs="Times New Roman"/>
                <w:i/>
                <w:sz w:val="20"/>
                <w:szCs w:val="20"/>
                <w:lang w:val="ro-MD"/>
              </w:rPr>
              <w:t>Program</w:t>
            </w:r>
          </w:p>
        </w:tc>
        <w:tc>
          <w:tcPr>
            <w:tcW w:w="1276" w:type="dxa"/>
          </w:tcPr>
          <w:p w:rsidR="005608FC" w:rsidRPr="001F03B6" w:rsidRDefault="0037635B" w:rsidP="005608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0"/>
                <w:szCs w:val="20"/>
                <w:lang w:val="ro-MD"/>
              </w:rPr>
            </w:pPr>
            <w:r w:rsidRPr="001F03B6">
              <w:rPr>
                <w:rFonts w:ascii="Times New Roman" w:hAnsi="Times New Roman" w:cs="Times New Roman"/>
                <w:i/>
                <w:sz w:val="20"/>
                <w:szCs w:val="20"/>
                <w:lang w:val="ro-MD"/>
              </w:rPr>
              <w:t>Program integral</w:t>
            </w:r>
            <w:r w:rsidR="005608FC" w:rsidRPr="001F03B6">
              <w:rPr>
                <w:rFonts w:ascii="Times New Roman" w:hAnsi="Times New Roman" w:cs="Times New Roman"/>
                <w:i/>
                <w:sz w:val="20"/>
                <w:szCs w:val="20"/>
                <w:lang w:val="ro-MD"/>
              </w:rPr>
              <w:t xml:space="preserve"> </w:t>
            </w:r>
          </w:p>
        </w:tc>
        <w:tc>
          <w:tcPr>
            <w:tcW w:w="1134" w:type="dxa"/>
          </w:tcPr>
          <w:p w:rsidR="005608FC" w:rsidRPr="001F03B6" w:rsidRDefault="005608FC" w:rsidP="009647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0"/>
                <w:szCs w:val="20"/>
                <w:lang w:val="ro-MD"/>
              </w:rPr>
            </w:pPr>
            <w:r w:rsidRPr="001F03B6">
              <w:rPr>
                <w:rFonts w:ascii="Times New Roman" w:hAnsi="Times New Roman" w:cs="Times New Roman"/>
                <w:i/>
                <w:sz w:val="20"/>
                <w:szCs w:val="20"/>
                <w:lang w:val="ro-MD"/>
              </w:rPr>
              <w:t>Modul Didactica disciplinei</w:t>
            </w:r>
          </w:p>
        </w:tc>
      </w:tr>
      <w:tr w:rsidR="005608FC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 w:val="restart"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 xml:space="preserve">1. </w:t>
            </w:r>
          </w:p>
        </w:tc>
        <w:tc>
          <w:tcPr>
            <w:tcW w:w="2559" w:type="dxa"/>
            <w:vMerge w:val="restart"/>
          </w:tcPr>
          <w:p w:rsidR="005608FC" w:rsidRPr="007103AA" w:rsidRDefault="00B41EB1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hyperlink r:id="rId4" w:history="1">
              <w:r w:rsidR="005608FC" w:rsidRPr="00DA0A90">
                <w:rPr>
                  <w:rStyle w:val="a3"/>
                  <w:rFonts w:ascii="Times New Roman" w:hAnsi="Times New Roman" w:cs="Times New Roman"/>
                  <w:b/>
                  <w:color w:val="2E74B5" w:themeColor="accent1" w:themeShade="BF"/>
                  <w:sz w:val="20"/>
                  <w:szCs w:val="20"/>
                  <w:lang w:val="ro-MD"/>
                </w:rPr>
                <w:t>Universitatea</w:t>
              </w:r>
              <w:r w:rsidR="005608FC" w:rsidRPr="00DA0A90">
                <w:rPr>
                  <w:rStyle w:val="a3"/>
                  <w:rFonts w:ascii="Times New Roman" w:hAnsi="Times New Roman" w:cs="Times New Roman"/>
                  <w:b/>
                  <w:color w:val="2E74B5" w:themeColor="accent1" w:themeShade="BF"/>
                  <w:sz w:val="20"/>
                  <w:szCs w:val="20"/>
                  <w:lang w:val="ro-RO"/>
                </w:rPr>
                <w:t xml:space="preserve"> de Stat „Alecu Russo” din Bălți</w:t>
              </w:r>
            </w:hyperlink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pedagogia învățământului primar</w:t>
            </w:r>
          </w:p>
        </w:tc>
        <w:tc>
          <w:tcPr>
            <w:tcW w:w="1276" w:type="dxa"/>
            <w:vMerge w:val="restart"/>
          </w:tcPr>
          <w:p w:rsidR="005608FC" w:rsidRPr="007103AA" w:rsidRDefault="0037635B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  <w:t>500</w:t>
            </w:r>
          </w:p>
          <w:p w:rsidR="005608FC" w:rsidRPr="007103AA" w:rsidRDefault="005608FC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  <w:p w:rsidR="005608FC" w:rsidRPr="007103AA" w:rsidRDefault="005608FC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  <w:p w:rsidR="005608FC" w:rsidRPr="007103AA" w:rsidRDefault="005608FC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  <w:p w:rsidR="005608FC" w:rsidRPr="007103AA" w:rsidRDefault="005608FC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  <w:p w:rsidR="005608FC" w:rsidRPr="007103AA" w:rsidRDefault="005608FC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  <w:p w:rsidR="005608FC" w:rsidRPr="007103AA" w:rsidRDefault="005608FC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  <w:p w:rsidR="005608FC" w:rsidRPr="007103AA" w:rsidRDefault="005608FC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  <w:p w:rsidR="005608FC" w:rsidRPr="007103AA" w:rsidRDefault="005608FC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 w:val="restart"/>
          </w:tcPr>
          <w:p w:rsidR="005608FC" w:rsidRPr="007103AA" w:rsidRDefault="0037635B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  <w:t>80</w:t>
            </w:r>
          </w:p>
          <w:p w:rsidR="005608FC" w:rsidRPr="007103AA" w:rsidRDefault="005608FC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  <w:p w:rsidR="005608FC" w:rsidRPr="007103AA" w:rsidRDefault="005608FC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  <w:p w:rsidR="005608FC" w:rsidRPr="007103AA" w:rsidRDefault="005608FC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  <w:p w:rsidR="005608FC" w:rsidRPr="007103AA" w:rsidRDefault="005608FC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pedagogia preșcolară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managementul educațional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limba și literatura engleză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matematica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educație muzicală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instruire artistică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educație muzicală timpurie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managementul activităților culturale și artistice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 xml:space="preserve">educație </w:t>
            </w:r>
            <w:proofErr w:type="spellStart"/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muzicosofică</w:t>
            </w:r>
            <w:proofErr w:type="spellEnd"/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limba și literatura română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B41EB1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 xml:space="preserve">limba și literatura română </w:t>
            </w:r>
            <w:r w:rsidR="00C7626E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(</w:t>
            </w: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 xml:space="preserve">școala </w:t>
            </w:r>
            <w:proofErr w:type="spellStart"/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alolingvă</w:t>
            </w:r>
            <w:proofErr w:type="spellEnd"/>
            <w:r w:rsidR="00C7626E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)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limba și literatura franceză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76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 w:val="restart"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 xml:space="preserve">2. </w:t>
            </w:r>
          </w:p>
        </w:tc>
        <w:tc>
          <w:tcPr>
            <w:tcW w:w="2559" w:type="dxa"/>
            <w:vMerge w:val="restart"/>
          </w:tcPr>
          <w:p w:rsidR="005608FC" w:rsidRPr="007103AA" w:rsidRDefault="00B41EB1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hyperlink r:id="rId5" w:history="1">
              <w:r w:rsidR="005608FC" w:rsidRPr="00964906">
                <w:rPr>
                  <w:rStyle w:val="a3"/>
                  <w:rFonts w:ascii="Times New Roman" w:hAnsi="Times New Roman" w:cs="Times New Roman"/>
                  <w:b/>
                  <w:sz w:val="20"/>
                  <w:szCs w:val="20"/>
                  <w:lang w:val="ro-MD"/>
                </w:rPr>
                <w:t>Universitatea de Stat din Moldova</w:t>
              </w:r>
            </w:hyperlink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istorie</w:t>
            </w:r>
          </w:p>
        </w:tc>
        <w:tc>
          <w:tcPr>
            <w:tcW w:w="1276" w:type="dxa"/>
            <w:vMerge w:val="restart"/>
          </w:tcPr>
          <w:p w:rsidR="005608FC" w:rsidRPr="007103AA" w:rsidRDefault="0037635B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  <w:t>700</w:t>
            </w:r>
          </w:p>
          <w:p w:rsidR="005608FC" w:rsidRPr="007103AA" w:rsidRDefault="005608FC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  <w:p w:rsidR="005608FC" w:rsidRPr="007103AA" w:rsidRDefault="005608FC" w:rsidP="003763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 w:val="restart"/>
          </w:tcPr>
          <w:p w:rsidR="005608FC" w:rsidRPr="007103AA" w:rsidRDefault="0037635B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  <w:t>1</w:t>
            </w:r>
            <w:r w:rsidR="005608FC" w:rsidRPr="007103AA"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  <w:t>00</w:t>
            </w:r>
          </w:p>
          <w:p w:rsidR="005608FC" w:rsidRPr="007103AA" w:rsidRDefault="005608FC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  <w:p w:rsidR="005608FC" w:rsidRPr="007103AA" w:rsidRDefault="005608FC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  <w:p w:rsidR="005608FC" w:rsidRPr="007103AA" w:rsidRDefault="005608FC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limba și literatura română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limba engleză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limba franceză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matematica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informatica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geografia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biologia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fizica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chimia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 w:val="restart"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3.</w:t>
            </w:r>
          </w:p>
        </w:tc>
        <w:tc>
          <w:tcPr>
            <w:tcW w:w="2559" w:type="dxa"/>
            <w:vMerge w:val="restart"/>
          </w:tcPr>
          <w:p w:rsidR="005608FC" w:rsidRPr="007103AA" w:rsidRDefault="00B41EB1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hyperlink r:id="rId6" w:history="1">
              <w:r w:rsidR="005608FC" w:rsidRPr="00964906">
                <w:rPr>
                  <w:rStyle w:val="a3"/>
                  <w:rFonts w:ascii="Times New Roman" w:hAnsi="Times New Roman" w:cs="Times New Roman"/>
                  <w:b/>
                  <w:sz w:val="20"/>
                  <w:szCs w:val="20"/>
                  <w:lang w:val="ro-MD"/>
                </w:rPr>
                <w:t>Universitatea de Stat „Bogdan Petriceicu Hașdeu” din Cahul</w:t>
              </w:r>
            </w:hyperlink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informatică</w:t>
            </w:r>
          </w:p>
        </w:tc>
        <w:tc>
          <w:tcPr>
            <w:tcW w:w="1276" w:type="dxa"/>
            <w:vMerge w:val="restart"/>
          </w:tcPr>
          <w:p w:rsidR="005608FC" w:rsidRPr="007103AA" w:rsidRDefault="00D12D06" w:rsidP="009647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  <w:t>150</w:t>
            </w:r>
          </w:p>
          <w:p w:rsidR="005608FC" w:rsidRPr="007103AA" w:rsidRDefault="005608FC" w:rsidP="009647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  <w:p w:rsidR="005608FC" w:rsidRPr="007103AA" w:rsidRDefault="005608FC" w:rsidP="009647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  <w:p w:rsidR="005608FC" w:rsidRPr="007103AA" w:rsidRDefault="005608FC" w:rsidP="009647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  <w:p w:rsidR="005608FC" w:rsidRPr="007103AA" w:rsidRDefault="005608FC" w:rsidP="009647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 w:val="restart"/>
          </w:tcPr>
          <w:p w:rsidR="005608FC" w:rsidRPr="007103AA" w:rsidRDefault="005608FC" w:rsidP="009647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  <w:t>90</w:t>
            </w:r>
          </w:p>
        </w:tc>
      </w:tr>
      <w:tr w:rsidR="005608FC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pedagogia învățământului primar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pedagogia învățământului preșcolar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matematica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limba și literatura română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educația tehnologică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arta plastică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limba franceză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limba engleză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 xml:space="preserve">biologia 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chimia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muzica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educația fizică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istoria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educația civică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geografia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fizica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limba rusă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 w:val="restart"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 xml:space="preserve">4. </w:t>
            </w:r>
          </w:p>
        </w:tc>
        <w:tc>
          <w:tcPr>
            <w:tcW w:w="2559" w:type="dxa"/>
            <w:vMerge w:val="restart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  <w:t>Universitatea de Stat „Ion Creangă” din Chișinău</w:t>
            </w: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managementul educațional</w:t>
            </w:r>
          </w:p>
        </w:tc>
        <w:tc>
          <w:tcPr>
            <w:tcW w:w="1276" w:type="dxa"/>
            <w:vMerge w:val="restart"/>
          </w:tcPr>
          <w:p w:rsidR="005608FC" w:rsidRPr="007103AA" w:rsidRDefault="00D12D06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  <w:t>1000</w:t>
            </w:r>
          </w:p>
          <w:p w:rsidR="005608FC" w:rsidRPr="007103AA" w:rsidRDefault="005608FC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  <w:p w:rsidR="005608FC" w:rsidRPr="007103AA" w:rsidRDefault="005608FC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  <w:p w:rsidR="005608FC" w:rsidRPr="007103AA" w:rsidRDefault="005608FC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 w:val="restart"/>
          </w:tcPr>
          <w:p w:rsidR="005608FC" w:rsidRPr="007103AA" w:rsidRDefault="00D12D06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  <w:t>200</w:t>
            </w:r>
          </w:p>
        </w:tc>
      </w:tr>
      <w:tr w:rsidR="005608FC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 xml:space="preserve">pedagogia preșcolară 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pedagogia învățământului primar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B41EB1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limba și literatura română școala națională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B41EB1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 xml:space="preserve">limba și literatura română școala </w:t>
            </w:r>
            <w:proofErr w:type="spellStart"/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alolingvă</w:t>
            </w:r>
            <w:proofErr w:type="spellEnd"/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B41EB1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 xml:space="preserve">limba și literatura rusă școala </w:t>
            </w:r>
            <w:proofErr w:type="spellStart"/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alolingvă</w:t>
            </w:r>
            <w:proofErr w:type="spellEnd"/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B41EB1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limba și literatura rusă școala națională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limba și literatura franceză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limba și literatura engleză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istorie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educație civică</w:t>
            </w:r>
            <w:r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 xml:space="preserve"> </w:t>
            </w: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(educație pentru societate)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geografie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artă plastică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educație tehnologică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învățământ special și integrat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logopedie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învățământ extrașcolar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76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 w:val="restart"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5.</w:t>
            </w:r>
          </w:p>
        </w:tc>
        <w:tc>
          <w:tcPr>
            <w:tcW w:w="2559" w:type="dxa"/>
            <w:vMerge w:val="restart"/>
          </w:tcPr>
          <w:p w:rsidR="005608FC" w:rsidRPr="007103AA" w:rsidRDefault="00B41EB1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hyperlink r:id="rId7" w:history="1">
              <w:r w:rsidR="005608FC" w:rsidRPr="00DA0A90">
                <w:rPr>
                  <w:rStyle w:val="a3"/>
                  <w:rFonts w:ascii="Times New Roman" w:hAnsi="Times New Roman" w:cs="Times New Roman"/>
                  <w:b/>
                  <w:sz w:val="20"/>
                  <w:szCs w:val="20"/>
                  <w:lang w:val="ro-MD"/>
                </w:rPr>
                <w:t>Universitatea de Studii Politice și Economice Europene</w:t>
              </w:r>
              <w:r w:rsidR="00DA0A90" w:rsidRPr="00DA0A90">
                <w:rPr>
                  <w:rStyle w:val="a3"/>
                  <w:rFonts w:ascii="Times New Roman" w:hAnsi="Times New Roman" w:cs="Times New Roman"/>
                  <w:b/>
                  <w:sz w:val="20"/>
                  <w:szCs w:val="20"/>
                  <w:lang w:val="ro-MD"/>
                </w:rPr>
                <w:t xml:space="preserve"> </w:t>
              </w:r>
              <w:r w:rsidR="005608FC" w:rsidRPr="00DA0A90">
                <w:rPr>
                  <w:rStyle w:val="a3"/>
                  <w:rFonts w:ascii="Times New Roman" w:hAnsi="Times New Roman" w:cs="Times New Roman"/>
                  <w:b/>
                  <w:sz w:val="20"/>
                  <w:szCs w:val="20"/>
                  <w:lang w:val="ro-MD"/>
                </w:rPr>
                <w:t>„Constantin Stere”</w:t>
              </w:r>
            </w:hyperlink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învățământ primar</w:t>
            </w:r>
          </w:p>
        </w:tc>
        <w:tc>
          <w:tcPr>
            <w:tcW w:w="1276" w:type="dxa"/>
            <w:vMerge w:val="restart"/>
          </w:tcPr>
          <w:p w:rsidR="005608FC" w:rsidRPr="007103AA" w:rsidRDefault="00D12D06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  <w:t>1000</w:t>
            </w:r>
          </w:p>
        </w:tc>
        <w:tc>
          <w:tcPr>
            <w:tcW w:w="1134" w:type="dxa"/>
            <w:vMerge w:val="restart"/>
          </w:tcPr>
          <w:p w:rsidR="005608FC" w:rsidRPr="007103AA" w:rsidRDefault="00D12D06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  <w:t>100</w:t>
            </w:r>
          </w:p>
        </w:tc>
      </w:tr>
      <w:tr w:rsidR="005608FC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psihopedagogie preșcolară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educație incluzivă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psihologie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managementul educațional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psihopedagogie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managementul proiectelor și achizițiilor publice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istoria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 xml:space="preserve">educația </w:t>
            </w:r>
            <w:r w:rsidR="00834E21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pentru societate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C7626E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C7626E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dezvoltare personală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limba engleză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limba franceză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limba rusă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C7626E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C7626E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limba germană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C7626E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C7626E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limba spaniolă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B41EB1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didactica limbii și literaturii române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biologia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chimia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geografia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 xml:space="preserve">fizica 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matematica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informatica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B41EB1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tehnologii și resurse educaționale moderne</w:t>
            </w:r>
          </w:p>
        </w:tc>
        <w:tc>
          <w:tcPr>
            <w:tcW w:w="1276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5608FC" w:rsidRPr="007103AA" w:rsidRDefault="005608FC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B41EB1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76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</w:tcPr>
          <w:p w:rsidR="005608FC" w:rsidRPr="007103AA" w:rsidRDefault="005608FC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2D3B0B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 w:val="restart"/>
          </w:tcPr>
          <w:p w:rsidR="002D3B0B" w:rsidRPr="007103AA" w:rsidRDefault="002D3B0B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 xml:space="preserve">6. </w:t>
            </w:r>
          </w:p>
        </w:tc>
        <w:tc>
          <w:tcPr>
            <w:tcW w:w="2559" w:type="dxa"/>
            <w:vMerge w:val="restart"/>
          </w:tcPr>
          <w:p w:rsidR="002D3B0B" w:rsidRPr="007103AA" w:rsidRDefault="00B41EB1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hyperlink r:id="rId8" w:history="1">
              <w:r w:rsidR="002D3B0B" w:rsidRPr="00DA0A90">
                <w:rPr>
                  <w:rStyle w:val="a3"/>
                  <w:rFonts w:ascii="Times New Roman" w:hAnsi="Times New Roman" w:cs="Times New Roman"/>
                  <w:b/>
                  <w:sz w:val="20"/>
                  <w:szCs w:val="20"/>
                  <w:lang w:val="ro-MD"/>
                </w:rPr>
                <w:t>Universitatea de Stat din Tiraspol</w:t>
              </w:r>
            </w:hyperlink>
          </w:p>
        </w:tc>
        <w:tc>
          <w:tcPr>
            <w:tcW w:w="2969" w:type="dxa"/>
          </w:tcPr>
          <w:p w:rsidR="002D3B0B" w:rsidRPr="007103AA" w:rsidRDefault="002D3B0B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chimie</w:t>
            </w:r>
          </w:p>
        </w:tc>
        <w:tc>
          <w:tcPr>
            <w:tcW w:w="1276" w:type="dxa"/>
            <w:vMerge w:val="restart"/>
          </w:tcPr>
          <w:p w:rsidR="002D3B0B" w:rsidRPr="007103AA" w:rsidRDefault="00D12D06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  <w:t>800</w:t>
            </w:r>
          </w:p>
        </w:tc>
        <w:tc>
          <w:tcPr>
            <w:tcW w:w="1134" w:type="dxa"/>
            <w:vMerge w:val="restart"/>
          </w:tcPr>
          <w:p w:rsidR="002D3B0B" w:rsidRPr="007103AA" w:rsidRDefault="00D12D06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  <w:t>100</w:t>
            </w:r>
          </w:p>
        </w:tc>
      </w:tr>
      <w:tr w:rsidR="002D3B0B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2D3B0B" w:rsidRPr="007103AA" w:rsidRDefault="002D3B0B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2D3B0B" w:rsidRPr="007103AA" w:rsidRDefault="002D3B0B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2D3B0B" w:rsidRPr="007103AA" w:rsidRDefault="002D3B0B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biologie</w:t>
            </w:r>
          </w:p>
        </w:tc>
        <w:tc>
          <w:tcPr>
            <w:tcW w:w="1276" w:type="dxa"/>
            <w:vMerge/>
          </w:tcPr>
          <w:p w:rsidR="002D3B0B" w:rsidRPr="007103AA" w:rsidRDefault="002D3B0B" w:rsidP="009647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2D3B0B" w:rsidRPr="007103AA" w:rsidRDefault="002D3B0B" w:rsidP="009647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</w:tr>
      <w:tr w:rsidR="002D3B0B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2D3B0B" w:rsidRPr="007103AA" w:rsidRDefault="002D3B0B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2D3B0B" w:rsidRPr="007103AA" w:rsidRDefault="002D3B0B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2D3B0B" w:rsidRPr="007103AA" w:rsidRDefault="002D3B0B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geografie</w:t>
            </w:r>
          </w:p>
        </w:tc>
        <w:tc>
          <w:tcPr>
            <w:tcW w:w="1276" w:type="dxa"/>
            <w:vMerge/>
          </w:tcPr>
          <w:p w:rsidR="002D3B0B" w:rsidRPr="007103AA" w:rsidRDefault="002D3B0B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2D3B0B" w:rsidRPr="007103AA" w:rsidRDefault="002D3B0B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</w:tr>
      <w:tr w:rsidR="002D3B0B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2D3B0B" w:rsidRPr="007103AA" w:rsidRDefault="002D3B0B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2D3B0B" w:rsidRPr="007103AA" w:rsidRDefault="002D3B0B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2D3B0B" w:rsidRPr="007103AA" w:rsidRDefault="002D3B0B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limba română</w:t>
            </w:r>
          </w:p>
        </w:tc>
        <w:tc>
          <w:tcPr>
            <w:tcW w:w="1276" w:type="dxa"/>
            <w:vMerge/>
          </w:tcPr>
          <w:p w:rsidR="002D3B0B" w:rsidRPr="007103AA" w:rsidRDefault="002D3B0B" w:rsidP="009647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2D3B0B" w:rsidRPr="007103AA" w:rsidRDefault="002D3B0B" w:rsidP="009647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</w:tr>
      <w:tr w:rsidR="002D3B0B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2D3B0B" w:rsidRPr="007103AA" w:rsidRDefault="002D3B0B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2D3B0B" w:rsidRPr="007103AA" w:rsidRDefault="002D3B0B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2D3B0B" w:rsidRPr="007103AA" w:rsidRDefault="002D3B0B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matematica</w:t>
            </w:r>
          </w:p>
        </w:tc>
        <w:tc>
          <w:tcPr>
            <w:tcW w:w="1276" w:type="dxa"/>
            <w:vMerge/>
          </w:tcPr>
          <w:p w:rsidR="002D3B0B" w:rsidRPr="007103AA" w:rsidRDefault="002D3B0B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2D3B0B" w:rsidRPr="007103AA" w:rsidRDefault="002D3B0B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</w:tr>
      <w:tr w:rsidR="002D3B0B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2D3B0B" w:rsidRPr="007103AA" w:rsidRDefault="002D3B0B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2D3B0B" w:rsidRPr="007103AA" w:rsidRDefault="002D3B0B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2D3B0B" w:rsidRPr="007103AA" w:rsidRDefault="002D3B0B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fizica</w:t>
            </w:r>
          </w:p>
        </w:tc>
        <w:tc>
          <w:tcPr>
            <w:tcW w:w="1276" w:type="dxa"/>
            <w:vMerge/>
          </w:tcPr>
          <w:p w:rsidR="002D3B0B" w:rsidRPr="007103AA" w:rsidRDefault="002D3B0B" w:rsidP="009647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2D3B0B" w:rsidRPr="007103AA" w:rsidRDefault="002D3B0B" w:rsidP="009647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</w:tr>
      <w:tr w:rsidR="002D3B0B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2D3B0B" w:rsidRPr="007103AA" w:rsidRDefault="002D3B0B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2D3B0B" w:rsidRPr="007103AA" w:rsidRDefault="002D3B0B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2D3B0B" w:rsidRPr="007103AA" w:rsidRDefault="002D3B0B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informatica și tehnologii WEB</w:t>
            </w:r>
          </w:p>
        </w:tc>
        <w:tc>
          <w:tcPr>
            <w:tcW w:w="1276" w:type="dxa"/>
            <w:vMerge/>
          </w:tcPr>
          <w:p w:rsidR="002D3B0B" w:rsidRPr="007103AA" w:rsidRDefault="002D3B0B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2D3B0B" w:rsidRPr="007103AA" w:rsidRDefault="002D3B0B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</w:tr>
      <w:tr w:rsidR="002D3B0B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2D3B0B" w:rsidRPr="007103AA" w:rsidRDefault="002D3B0B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2D3B0B" w:rsidRPr="007103AA" w:rsidRDefault="002D3B0B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2D3B0B" w:rsidRPr="007103AA" w:rsidRDefault="002D3B0B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pedagogia în învățământul primar</w:t>
            </w:r>
          </w:p>
        </w:tc>
        <w:tc>
          <w:tcPr>
            <w:tcW w:w="1276" w:type="dxa"/>
            <w:vMerge/>
          </w:tcPr>
          <w:p w:rsidR="002D3B0B" w:rsidRPr="007103AA" w:rsidRDefault="002D3B0B" w:rsidP="009647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2D3B0B" w:rsidRPr="007103AA" w:rsidRDefault="002D3B0B" w:rsidP="009647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</w:tr>
      <w:tr w:rsidR="002D3B0B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2D3B0B" w:rsidRPr="007103AA" w:rsidRDefault="002D3B0B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2D3B0B" w:rsidRPr="007103AA" w:rsidRDefault="002D3B0B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2D3B0B" w:rsidRPr="007103AA" w:rsidRDefault="002D3B0B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învățământ preșcolar</w:t>
            </w:r>
          </w:p>
        </w:tc>
        <w:tc>
          <w:tcPr>
            <w:tcW w:w="1276" w:type="dxa"/>
            <w:vMerge/>
          </w:tcPr>
          <w:p w:rsidR="002D3B0B" w:rsidRPr="007103AA" w:rsidRDefault="002D3B0B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2D3B0B" w:rsidRPr="007103AA" w:rsidRDefault="002D3B0B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</w:tr>
      <w:tr w:rsidR="002D3B0B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2D3B0B" w:rsidRPr="007103AA" w:rsidRDefault="002D3B0B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2D3B0B" w:rsidRPr="007103AA" w:rsidRDefault="002D3B0B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2D3B0B" w:rsidRPr="007103AA" w:rsidRDefault="002D3B0B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limba engleză</w:t>
            </w:r>
          </w:p>
        </w:tc>
        <w:tc>
          <w:tcPr>
            <w:tcW w:w="1276" w:type="dxa"/>
            <w:vMerge/>
          </w:tcPr>
          <w:p w:rsidR="002D3B0B" w:rsidRPr="007103AA" w:rsidRDefault="002D3B0B" w:rsidP="009647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2D3B0B" w:rsidRPr="007103AA" w:rsidRDefault="002D3B0B" w:rsidP="009647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</w:tr>
      <w:tr w:rsidR="002D3B0B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:rsidR="002D3B0B" w:rsidRPr="007103AA" w:rsidRDefault="002D3B0B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2D3B0B" w:rsidRPr="007103AA" w:rsidRDefault="002D3B0B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2D3B0B" w:rsidRPr="007103AA" w:rsidRDefault="002D3B0B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76" w:type="dxa"/>
            <w:vMerge/>
          </w:tcPr>
          <w:p w:rsidR="002D3B0B" w:rsidRPr="007103AA" w:rsidRDefault="002D3B0B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2D3B0B" w:rsidRPr="007103AA" w:rsidRDefault="002D3B0B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5608FC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:rsidR="005608FC" w:rsidRPr="007103AA" w:rsidRDefault="005608FC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7.</w:t>
            </w:r>
          </w:p>
        </w:tc>
        <w:tc>
          <w:tcPr>
            <w:tcW w:w="2559" w:type="dxa"/>
          </w:tcPr>
          <w:p w:rsidR="005608FC" w:rsidRPr="007103AA" w:rsidRDefault="00B41EB1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hyperlink r:id="rId9" w:history="1">
              <w:r w:rsidR="005608FC" w:rsidRPr="00DA0A90">
                <w:rPr>
                  <w:rStyle w:val="a3"/>
                  <w:rFonts w:ascii="Times New Roman" w:hAnsi="Times New Roman" w:cs="Times New Roman"/>
                  <w:b/>
                  <w:sz w:val="20"/>
                  <w:szCs w:val="20"/>
                  <w:lang w:val="ro-MD"/>
                </w:rPr>
                <w:t>Programul Educațional Pas cu Pas</w:t>
              </w:r>
            </w:hyperlink>
          </w:p>
        </w:tc>
        <w:tc>
          <w:tcPr>
            <w:tcW w:w="2969" w:type="dxa"/>
          </w:tcPr>
          <w:p w:rsidR="005608FC" w:rsidRPr="007103AA" w:rsidRDefault="00506018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e</w:t>
            </w:r>
            <w:r w:rsidR="005608FC"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ducație centrată pe copil/pe cel ce învață</w:t>
            </w:r>
          </w:p>
        </w:tc>
        <w:tc>
          <w:tcPr>
            <w:tcW w:w="1276" w:type="dxa"/>
          </w:tcPr>
          <w:p w:rsidR="005608FC" w:rsidRPr="007103AA" w:rsidRDefault="00D12D06" w:rsidP="009647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  <w:t>200</w:t>
            </w:r>
          </w:p>
        </w:tc>
        <w:tc>
          <w:tcPr>
            <w:tcW w:w="1134" w:type="dxa"/>
          </w:tcPr>
          <w:p w:rsidR="005608FC" w:rsidRPr="007103AA" w:rsidRDefault="00D12D06" w:rsidP="009647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  <w:t>-</w:t>
            </w:r>
          </w:p>
        </w:tc>
      </w:tr>
      <w:tr w:rsidR="00D12D06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 w:val="restart"/>
          </w:tcPr>
          <w:p w:rsidR="00D12D06" w:rsidRPr="007103AA" w:rsidRDefault="00D12D06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 xml:space="preserve">8. </w:t>
            </w:r>
          </w:p>
        </w:tc>
        <w:tc>
          <w:tcPr>
            <w:tcW w:w="2559" w:type="dxa"/>
            <w:vMerge w:val="restart"/>
          </w:tcPr>
          <w:p w:rsidR="00D12D06" w:rsidRPr="007103AA" w:rsidRDefault="00B41EB1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hyperlink r:id="rId10" w:history="1">
              <w:r w:rsidR="00D12D06" w:rsidRPr="00DA0A90">
                <w:rPr>
                  <w:rStyle w:val="a3"/>
                  <w:rFonts w:ascii="Times New Roman" w:hAnsi="Times New Roman" w:cs="Times New Roman"/>
                  <w:b/>
                  <w:sz w:val="20"/>
                  <w:szCs w:val="20"/>
                  <w:lang w:val="ro-MD"/>
                </w:rPr>
                <w:t>Universitatea Tehnică a Moldovei</w:t>
              </w:r>
            </w:hyperlink>
          </w:p>
        </w:tc>
        <w:tc>
          <w:tcPr>
            <w:tcW w:w="2969" w:type="dxa"/>
          </w:tcPr>
          <w:p w:rsidR="00D12D06" w:rsidRPr="007103AA" w:rsidRDefault="00506018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p</w:t>
            </w:r>
            <w:r w:rsidR="00D12D06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 xml:space="preserve">rogram modular de formare continuă a cadrelor didactice din </w:t>
            </w:r>
            <w:r w:rsidR="00D12D06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lastRenderedPageBreak/>
              <w:t>învățământul profesional tehnic în domeniul psihopedagogic</w:t>
            </w:r>
            <w:r w:rsidR="00D12D06"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:rsidR="00D12D06" w:rsidRPr="007103AA" w:rsidRDefault="00D12D06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  <w:lastRenderedPageBreak/>
              <w:t>390</w:t>
            </w:r>
          </w:p>
        </w:tc>
        <w:tc>
          <w:tcPr>
            <w:tcW w:w="1134" w:type="dxa"/>
            <w:vMerge w:val="restart"/>
          </w:tcPr>
          <w:p w:rsidR="00D12D06" w:rsidRPr="007103AA" w:rsidRDefault="00D12D06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  <w:t>-</w:t>
            </w:r>
          </w:p>
        </w:tc>
      </w:tr>
      <w:tr w:rsidR="00D12D06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D12D06" w:rsidRPr="007103AA" w:rsidRDefault="00D12D06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D12D06" w:rsidRPr="007103AA" w:rsidRDefault="00D12D06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D12D06" w:rsidRPr="007103AA" w:rsidRDefault="00506018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f</w:t>
            </w:r>
            <w:r w:rsidR="00D12D06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izica și didactica fizicii și astronomiei</w:t>
            </w:r>
          </w:p>
        </w:tc>
        <w:tc>
          <w:tcPr>
            <w:tcW w:w="1276" w:type="dxa"/>
            <w:vMerge/>
          </w:tcPr>
          <w:p w:rsidR="00D12D06" w:rsidRPr="007103AA" w:rsidRDefault="00D12D06" w:rsidP="009647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D12D06" w:rsidRPr="007103AA" w:rsidRDefault="00D12D06" w:rsidP="009647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</w:tr>
      <w:tr w:rsidR="00D12D06" w:rsidRPr="00B41EB1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D12D06" w:rsidRPr="007103AA" w:rsidRDefault="00D12D06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D12D06" w:rsidRPr="007103AA" w:rsidRDefault="00D12D06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D12D06" w:rsidRDefault="00506018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f</w:t>
            </w:r>
            <w:r w:rsidR="00D12D06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ormarea competențelor de evaluare a abilităților practice 75 ore</w:t>
            </w:r>
          </w:p>
        </w:tc>
        <w:tc>
          <w:tcPr>
            <w:tcW w:w="1276" w:type="dxa"/>
            <w:vMerge/>
          </w:tcPr>
          <w:p w:rsidR="00D12D06" w:rsidRPr="007103AA" w:rsidRDefault="00D12D06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D12D06" w:rsidRPr="007103AA" w:rsidRDefault="00D12D06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</w:tr>
      <w:tr w:rsidR="00D12D06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D12D06" w:rsidRPr="007103AA" w:rsidRDefault="00D12D06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D12D06" w:rsidRPr="007103AA" w:rsidRDefault="00D12D06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D12D06" w:rsidRDefault="00506018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m</w:t>
            </w:r>
            <w:r w:rsidR="00D12D06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entorat pentru dezvoltarea și integrarea profesională a cadrelor didactice 75 ore</w:t>
            </w:r>
          </w:p>
        </w:tc>
        <w:tc>
          <w:tcPr>
            <w:tcW w:w="1276" w:type="dxa"/>
            <w:vMerge/>
          </w:tcPr>
          <w:p w:rsidR="00D12D06" w:rsidRPr="007103AA" w:rsidRDefault="00D12D06" w:rsidP="009647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D12D06" w:rsidRPr="007103AA" w:rsidRDefault="00D12D06" w:rsidP="009647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</w:tr>
      <w:tr w:rsidR="00D12D06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D12D06" w:rsidRPr="007103AA" w:rsidRDefault="00D12D06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D12D06" w:rsidRPr="007103AA" w:rsidRDefault="00D12D06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D12D06" w:rsidRPr="007103AA" w:rsidRDefault="00D12D06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76" w:type="dxa"/>
            <w:vMerge/>
          </w:tcPr>
          <w:p w:rsidR="00D12D06" w:rsidRPr="007103AA" w:rsidRDefault="00D12D06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D12D06" w:rsidRPr="007103AA" w:rsidRDefault="00D12D06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</w:tr>
      <w:tr w:rsidR="00776253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 w:val="restart"/>
          </w:tcPr>
          <w:p w:rsidR="00776253" w:rsidRPr="007103AA" w:rsidRDefault="00776253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9.</w:t>
            </w:r>
          </w:p>
        </w:tc>
        <w:tc>
          <w:tcPr>
            <w:tcW w:w="2559" w:type="dxa"/>
            <w:vMerge w:val="restart"/>
          </w:tcPr>
          <w:p w:rsidR="00776253" w:rsidRPr="007103AA" w:rsidRDefault="00B41EB1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hyperlink r:id="rId11" w:history="1">
              <w:r w:rsidR="00776253" w:rsidRPr="00DA0A90">
                <w:rPr>
                  <w:rStyle w:val="a3"/>
                  <w:rFonts w:ascii="Times New Roman" w:hAnsi="Times New Roman" w:cs="Times New Roman"/>
                  <w:b/>
                  <w:sz w:val="20"/>
                  <w:szCs w:val="20"/>
                  <w:lang w:val="ro-MD"/>
                </w:rPr>
                <w:t>Universitatea de Stat de Educație Fizică și Sport</w:t>
              </w:r>
            </w:hyperlink>
          </w:p>
        </w:tc>
        <w:tc>
          <w:tcPr>
            <w:tcW w:w="2969" w:type="dxa"/>
          </w:tcPr>
          <w:p w:rsidR="00776253" w:rsidRPr="007103AA" w:rsidRDefault="00506018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f</w:t>
            </w:r>
            <w:r w:rsidR="00776253"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ormarea profesională continuă în domeniul Științe ale sportului- antrenament sportiv</w:t>
            </w:r>
          </w:p>
        </w:tc>
        <w:tc>
          <w:tcPr>
            <w:tcW w:w="1276" w:type="dxa"/>
          </w:tcPr>
          <w:p w:rsidR="00776253" w:rsidRPr="007103AA" w:rsidRDefault="00776253" w:rsidP="009647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  <w:t>257</w:t>
            </w:r>
          </w:p>
        </w:tc>
        <w:tc>
          <w:tcPr>
            <w:tcW w:w="1134" w:type="dxa"/>
          </w:tcPr>
          <w:p w:rsidR="00776253" w:rsidRPr="007103AA" w:rsidRDefault="00776253" w:rsidP="009647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  <w:t>-</w:t>
            </w:r>
          </w:p>
        </w:tc>
      </w:tr>
      <w:tr w:rsidR="00776253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776253" w:rsidRPr="007103AA" w:rsidRDefault="00776253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776253" w:rsidRPr="007103AA" w:rsidRDefault="00776253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776253" w:rsidRPr="007103AA" w:rsidRDefault="00506018" w:rsidP="00964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f</w:t>
            </w:r>
            <w:r w:rsidR="00776253"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ormarea profesională continuă în domeniul Științe ale educației- educație fizică</w:t>
            </w:r>
          </w:p>
        </w:tc>
        <w:tc>
          <w:tcPr>
            <w:tcW w:w="1276" w:type="dxa"/>
            <w:vMerge w:val="restart"/>
          </w:tcPr>
          <w:p w:rsidR="00776253" w:rsidRPr="007103AA" w:rsidRDefault="00776253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  <w:t>176</w:t>
            </w:r>
          </w:p>
        </w:tc>
        <w:tc>
          <w:tcPr>
            <w:tcW w:w="1134" w:type="dxa"/>
            <w:vMerge w:val="restart"/>
          </w:tcPr>
          <w:p w:rsidR="00776253" w:rsidRPr="007103AA" w:rsidRDefault="00776253" w:rsidP="00964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  <w:t>-</w:t>
            </w:r>
          </w:p>
        </w:tc>
      </w:tr>
      <w:tr w:rsidR="00776253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:rsidR="00776253" w:rsidRPr="007103AA" w:rsidRDefault="00776253" w:rsidP="00964795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776253" w:rsidRPr="007103AA" w:rsidRDefault="00776253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776253" w:rsidRPr="007103AA" w:rsidRDefault="00776253" w:rsidP="00964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76" w:type="dxa"/>
            <w:vMerge/>
          </w:tcPr>
          <w:p w:rsidR="00776253" w:rsidRPr="007103AA" w:rsidRDefault="00776253" w:rsidP="009647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776253" w:rsidRPr="007103AA" w:rsidRDefault="00776253" w:rsidP="009647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</w:tr>
      <w:tr w:rsidR="00776253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 w:val="restart"/>
          </w:tcPr>
          <w:p w:rsidR="00776253" w:rsidRPr="007103AA" w:rsidRDefault="00776253" w:rsidP="00776253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10.</w:t>
            </w:r>
          </w:p>
        </w:tc>
        <w:tc>
          <w:tcPr>
            <w:tcW w:w="2559" w:type="dxa"/>
            <w:vMerge w:val="restart"/>
          </w:tcPr>
          <w:p w:rsidR="00776253" w:rsidRPr="007103AA" w:rsidRDefault="00B41EB1" w:rsidP="007762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hyperlink r:id="rId12" w:history="1">
              <w:r w:rsidR="00776253" w:rsidRPr="00DA0A90">
                <w:rPr>
                  <w:rStyle w:val="a3"/>
                  <w:rFonts w:ascii="Times New Roman" w:hAnsi="Times New Roman" w:cs="Times New Roman"/>
                  <w:b/>
                  <w:sz w:val="20"/>
                  <w:szCs w:val="20"/>
                  <w:lang w:val="ro-MD"/>
                </w:rPr>
                <w:t>Academia de Muzică, Teatru și Arte Plastice</w:t>
              </w:r>
            </w:hyperlink>
          </w:p>
        </w:tc>
        <w:tc>
          <w:tcPr>
            <w:tcW w:w="2969" w:type="dxa"/>
          </w:tcPr>
          <w:p w:rsidR="00776253" w:rsidRPr="007103AA" w:rsidRDefault="00776253" w:rsidP="007762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educație muzicală</w:t>
            </w:r>
          </w:p>
        </w:tc>
        <w:tc>
          <w:tcPr>
            <w:tcW w:w="1276" w:type="dxa"/>
          </w:tcPr>
          <w:p w:rsidR="00776253" w:rsidRPr="007103AA" w:rsidRDefault="00776253" w:rsidP="007762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  <w:t>15</w:t>
            </w:r>
          </w:p>
        </w:tc>
        <w:tc>
          <w:tcPr>
            <w:tcW w:w="1134" w:type="dxa"/>
          </w:tcPr>
          <w:p w:rsidR="00776253" w:rsidRPr="007103AA" w:rsidRDefault="00776253" w:rsidP="007762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  <w:t>-</w:t>
            </w:r>
          </w:p>
        </w:tc>
      </w:tr>
      <w:tr w:rsidR="00776253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776253" w:rsidRPr="007103AA" w:rsidRDefault="00776253" w:rsidP="00776253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776253" w:rsidRPr="007103AA" w:rsidRDefault="00776253" w:rsidP="00776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776253" w:rsidRPr="007103AA" w:rsidRDefault="00776253" w:rsidP="00776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educație muzicală preșcolară</w:t>
            </w:r>
          </w:p>
        </w:tc>
        <w:tc>
          <w:tcPr>
            <w:tcW w:w="1276" w:type="dxa"/>
          </w:tcPr>
          <w:p w:rsidR="00776253" w:rsidRPr="007103AA" w:rsidRDefault="00776253" w:rsidP="007762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  <w:t>15</w:t>
            </w:r>
          </w:p>
        </w:tc>
        <w:tc>
          <w:tcPr>
            <w:tcW w:w="1134" w:type="dxa"/>
          </w:tcPr>
          <w:p w:rsidR="00776253" w:rsidRPr="007103AA" w:rsidRDefault="00776253" w:rsidP="007762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  <w:t>-</w:t>
            </w:r>
          </w:p>
        </w:tc>
      </w:tr>
      <w:tr w:rsidR="00776253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776253" w:rsidRPr="007103AA" w:rsidRDefault="00776253" w:rsidP="00776253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776253" w:rsidRPr="007103AA" w:rsidRDefault="00776253" w:rsidP="007762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776253" w:rsidRPr="007103AA" w:rsidRDefault="00776253" w:rsidP="007762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conducător de cerc</w:t>
            </w:r>
          </w:p>
        </w:tc>
        <w:tc>
          <w:tcPr>
            <w:tcW w:w="1276" w:type="dxa"/>
            <w:vMerge w:val="restart"/>
          </w:tcPr>
          <w:p w:rsidR="00776253" w:rsidRPr="007103AA" w:rsidRDefault="00776253" w:rsidP="007762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  <w:t>15</w:t>
            </w:r>
          </w:p>
        </w:tc>
        <w:tc>
          <w:tcPr>
            <w:tcW w:w="1134" w:type="dxa"/>
            <w:vMerge w:val="restart"/>
          </w:tcPr>
          <w:p w:rsidR="00776253" w:rsidRPr="007103AA" w:rsidRDefault="00776253" w:rsidP="007762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  <w:t>-</w:t>
            </w:r>
          </w:p>
        </w:tc>
      </w:tr>
      <w:tr w:rsidR="00776253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776253" w:rsidRPr="007103AA" w:rsidRDefault="00776253" w:rsidP="00776253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776253" w:rsidRPr="007103AA" w:rsidRDefault="00776253" w:rsidP="00776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776253" w:rsidRPr="007103AA" w:rsidRDefault="00776253" w:rsidP="00776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76" w:type="dxa"/>
            <w:vMerge/>
          </w:tcPr>
          <w:p w:rsidR="00776253" w:rsidRPr="007103AA" w:rsidRDefault="00776253" w:rsidP="007762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776253" w:rsidRPr="007103AA" w:rsidRDefault="00776253" w:rsidP="007762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</w:tr>
      <w:tr w:rsidR="00776253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 w:val="restart"/>
          </w:tcPr>
          <w:p w:rsidR="00776253" w:rsidRPr="007103AA" w:rsidRDefault="00776253" w:rsidP="00776253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11.</w:t>
            </w:r>
          </w:p>
        </w:tc>
        <w:tc>
          <w:tcPr>
            <w:tcW w:w="2559" w:type="dxa"/>
            <w:vMerge w:val="restart"/>
          </w:tcPr>
          <w:p w:rsidR="00776253" w:rsidRPr="007103AA" w:rsidRDefault="00B41EB1" w:rsidP="007762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hyperlink r:id="rId13" w:history="1">
              <w:r w:rsidR="00776253" w:rsidRPr="00DA0A90">
                <w:rPr>
                  <w:rStyle w:val="a3"/>
                  <w:rFonts w:ascii="Times New Roman" w:hAnsi="Times New Roman" w:cs="Times New Roman"/>
                  <w:b/>
                  <w:sz w:val="20"/>
                  <w:szCs w:val="20"/>
                  <w:lang w:val="ro-MD"/>
                </w:rPr>
                <w:t>Academia de Studii Economice</w:t>
              </w:r>
            </w:hyperlink>
          </w:p>
        </w:tc>
        <w:tc>
          <w:tcPr>
            <w:tcW w:w="2969" w:type="dxa"/>
          </w:tcPr>
          <w:p w:rsidR="00776253" w:rsidRPr="007103AA" w:rsidRDefault="00506018" w:rsidP="007762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f</w:t>
            </w:r>
            <w:r w:rsidR="00776253"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ormare continuă pentru cadre didactice care predau discipline economice</w:t>
            </w:r>
          </w:p>
        </w:tc>
        <w:tc>
          <w:tcPr>
            <w:tcW w:w="1276" w:type="dxa"/>
          </w:tcPr>
          <w:p w:rsidR="00776253" w:rsidRPr="007103AA" w:rsidRDefault="00776253" w:rsidP="007762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  <w:t>80</w:t>
            </w:r>
          </w:p>
        </w:tc>
        <w:tc>
          <w:tcPr>
            <w:tcW w:w="1134" w:type="dxa"/>
          </w:tcPr>
          <w:p w:rsidR="00776253" w:rsidRPr="007103AA" w:rsidRDefault="00776253" w:rsidP="007762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  <w:t>-</w:t>
            </w:r>
          </w:p>
        </w:tc>
      </w:tr>
      <w:tr w:rsidR="00776253" w:rsidRPr="007103AA" w:rsidTr="00F613A7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776253" w:rsidRPr="007103AA" w:rsidRDefault="00776253" w:rsidP="00776253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776253" w:rsidRPr="007103AA" w:rsidRDefault="00776253" w:rsidP="00776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776253" w:rsidRPr="007103AA" w:rsidRDefault="00506018" w:rsidP="00776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trike/>
                <w:sz w:val="20"/>
                <w:szCs w:val="20"/>
                <w:lang w:val="ro-MD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a</w:t>
            </w:r>
            <w:r w:rsidR="00776253" w:rsidRPr="00776253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ntreprenoriat</w:t>
            </w:r>
            <w:proofErr w:type="spellEnd"/>
            <w:r w:rsidR="00776253" w:rsidRPr="00776253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 xml:space="preserve"> și dezvoltarea proiectelor comunitare</w:t>
            </w:r>
          </w:p>
        </w:tc>
        <w:tc>
          <w:tcPr>
            <w:tcW w:w="1276" w:type="dxa"/>
            <w:vMerge w:val="restart"/>
          </w:tcPr>
          <w:p w:rsidR="00776253" w:rsidRPr="00776253" w:rsidRDefault="00776253" w:rsidP="007762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r w:rsidRPr="00776253"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  <w:t>40</w:t>
            </w:r>
          </w:p>
          <w:p w:rsidR="00776253" w:rsidRPr="007103AA" w:rsidRDefault="00776253" w:rsidP="00776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 w:val="restart"/>
          </w:tcPr>
          <w:p w:rsidR="00776253" w:rsidRPr="007103AA" w:rsidRDefault="00776253" w:rsidP="007762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  <w:t>-</w:t>
            </w:r>
          </w:p>
        </w:tc>
      </w:tr>
      <w:tr w:rsidR="00776253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776253" w:rsidRPr="007103AA" w:rsidRDefault="00776253" w:rsidP="00776253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776253" w:rsidRPr="007103AA" w:rsidRDefault="00776253" w:rsidP="007762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776253" w:rsidRPr="007103AA" w:rsidRDefault="00776253" w:rsidP="007762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76" w:type="dxa"/>
            <w:vMerge/>
          </w:tcPr>
          <w:p w:rsidR="00776253" w:rsidRPr="007103AA" w:rsidRDefault="00776253" w:rsidP="007762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776253" w:rsidRPr="007103AA" w:rsidRDefault="00776253" w:rsidP="007762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</w:tr>
      <w:tr w:rsidR="00776253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 w:val="restart"/>
          </w:tcPr>
          <w:p w:rsidR="00776253" w:rsidRPr="007103AA" w:rsidRDefault="00776253" w:rsidP="00776253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12.</w:t>
            </w:r>
          </w:p>
        </w:tc>
        <w:tc>
          <w:tcPr>
            <w:tcW w:w="2559" w:type="dxa"/>
            <w:vMerge w:val="restart"/>
          </w:tcPr>
          <w:p w:rsidR="00776253" w:rsidRPr="007103AA" w:rsidRDefault="00B41EB1" w:rsidP="00776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hyperlink r:id="rId14" w:history="1">
              <w:r w:rsidR="00776253" w:rsidRPr="00DA0A90">
                <w:rPr>
                  <w:rStyle w:val="a3"/>
                  <w:rFonts w:ascii="Times New Roman" w:hAnsi="Times New Roman" w:cs="Times New Roman"/>
                  <w:b/>
                  <w:sz w:val="20"/>
                  <w:szCs w:val="20"/>
                  <w:lang w:val="ro-MD"/>
                </w:rPr>
                <w:t>Universitatea de Stat din Comrat</w:t>
              </w:r>
            </w:hyperlink>
          </w:p>
        </w:tc>
        <w:tc>
          <w:tcPr>
            <w:tcW w:w="2969" w:type="dxa"/>
          </w:tcPr>
          <w:p w:rsidR="00776253" w:rsidRPr="007103AA" w:rsidRDefault="00506018" w:rsidP="00776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l</w:t>
            </w:r>
            <w:r w:rsidR="00776253"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imba și literatura găgăuză</w:t>
            </w:r>
          </w:p>
        </w:tc>
        <w:tc>
          <w:tcPr>
            <w:tcW w:w="1276" w:type="dxa"/>
            <w:vMerge w:val="restart"/>
          </w:tcPr>
          <w:p w:rsidR="00776253" w:rsidRDefault="00F92C3F" w:rsidP="007762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r w:rsidRPr="007103AA"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  <w:t>260</w:t>
            </w:r>
          </w:p>
          <w:p w:rsidR="00776253" w:rsidRPr="007103AA" w:rsidRDefault="00776253" w:rsidP="007762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 w:val="restart"/>
          </w:tcPr>
          <w:p w:rsidR="00776253" w:rsidRPr="007103AA" w:rsidRDefault="00F92C3F" w:rsidP="007762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  <w:t>-</w:t>
            </w:r>
          </w:p>
        </w:tc>
      </w:tr>
      <w:tr w:rsidR="00776253" w:rsidRPr="00B41EB1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776253" w:rsidRPr="007103AA" w:rsidRDefault="00776253" w:rsidP="00776253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776253" w:rsidRPr="007103AA" w:rsidRDefault="00776253" w:rsidP="007762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776253" w:rsidRPr="007103AA" w:rsidRDefault="00506018" w:rsidP="007762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l</w:t>
            </w:r>
            <w:r w:rsidR="00776253"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imba maternă/găgăuză în învățământul preșcolar</w:t>
            </w:r>
          </w:p>
        </w:tc>
        <w:tc>
          <w:tcPr>
            <w:tcW w:w="1276" w:type="dxa"/>
            <w:vMerge/>
          </w:tcPr>
          <w:p w:rsidR="00776253" w:rsidRPr="007103AA" w:rsidRDefault="00776253" w:rsidP="007762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776253" w:rsidRPr="007103AA" w:rsidRDefault="00776253" w:rsidP="007762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</w:tr>
      <w:tr w:rsidR="00776253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776253" w:rsidRPr="007103AA" w:rsidRDefault="00776253" w:rsidP="00776253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776253" w:rsidRPr="007103AA" w:rsidRDefault="00776253" w:rsidP="00776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776253" w:rsidRPr="007103AA" w:rsidRDefault="00506018" w:rsidP="00776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l</w:t>
            </w:r>
            <w:r w:rsidR="00776253"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imba și literatura bulgară</w:t>
            </w:r>
          </w:p>
        </w:tc>
        <w:tc>
          <w:tcPr>
            <w:tcW w:w="1276" w:type="dxa"/>
            <w:vMerge/>
          </w:tcPr>
          <w:p w:rsidR="00776253" w:rsidRPr="007103AA" w:rsidRDefault="00776253" w:rsidP="007762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776253" w:rsidRPr="007103AA" w:rsidRDefault="00776253" w:rsidP="007762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</w:tr>
      <w:tr w:rsidR="00776253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776253" w:rsidRPr="007103AA" w:rsidRDefault="00776253" w:rsidP="00776253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776253" w:rsidRPr="007103AA" w:rsidRDefault="00776253" w:rsidP="007762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776253" w:rsidRPr="007103AA" w:rsidRDefault="00506018" w:rsidP="007762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î</w:t>
            </w:r>
            <w:r w:rsidR="00776253"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nvățământ preșcolar</w:t>
            </w:r>
          </w:p>
        </w:tc>
        <w:tc>
          <w:tcPr>
            <w:tcW w:w="1276" w:type="dxa"/>
            <w:vMerge/>
          </w:tcPr>
          <w:p w:rsidR="00776253" w:rsidRPr="007103AA" w:rsidRDefault="00776253" w:rsidP="007762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776253" w:rsidRPr="007103AA" w:rsidRDefault="00776253" w:rsidP="007762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</w:tr>
      <w:tr w:rsidR="00776253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776253" w:rsidRPr="007103AA" w:rsidRDefault="00776253" w:rsidP="00776253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776253" w:rsidRPr="007103AA" w:rsidRDefault="00776253" w:rsidP="00776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776253" w:rsidRPr="007103AA" w:rsidRDefault="00506018" w:rsidP="00776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î</w:t>
            </w:r>
            <w:r w:rsidR="00776253"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nvățământ primar</w:t>
            </w:r>
          </w:p>
        </w:tc>
        <w:tc>
          <w:tcPr>
            <w:tcW w:w="1276" w:type="dxa"/>
            <w:vMerge/>
          </w:tcPr>
          <w:p w:rsidR="00776253" w:rsidRPr="007103AA" w:rsidRDefault="00776253" w:rsidP="007762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776253" w:rsidRPr="007103AA" w:rsidRDefault="00776253" w:rsidP="007762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</w:tr>
      <w:tr w:rsidR="00776253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776253" w:rsidRPr="007103AA" w:rsidRDefault="00776253" w:rsidP="00776253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776253" w:rsidRPr="007103AA" w:rsidRDefault="00776253" w:rsidP="007762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776253" w:rsidRPr="007103AA" w:rsidRDefault="00506018" w:rsidP="007762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l</w:t>
            </w:r>
            <w:r w:rsidR="00776253"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imba engleză</w:t>
            </w:r>
          </w:p>
        </w:tc>
        <w:tc>
          <w:tcPr>
            <w:tcW w:w="1276" w:type="dxa"/>
            <w:vMerge/>
          </w:tcPr>
          <w:p w:rsidR="00776253" w:rsidRPr="007103AA" w:rsidRDefault="00776253" w:rsidP="007762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776253" w:rsidRPr="007103AA" w:rsidRDefault="00776253" w:rsidP="007762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</w:tr>
      <w:tr w:rsidR="00776253" w:rsidRPr="00B41EB1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776253" w:rsidRPr="007103AA" w:rsidRDefault="00776253" w:rsidP="00776253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776253" w:rsidRPr="007103AA" w:rsidRDefault="00776253" w:rsidP="00776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776253" w:rsidRPr="007103AA" w:rsidRDefault="00506018" w:rsidP="00776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l</w:t>
            </w:r>
            <w:r w:rsidR="00776253"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imba și literatura română (</w:t>
            </w:r>
            <w:proofErr w:type="spellStart"/>
            <w:r w:rsidR="00776253"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alolingvi</w:t>
            </w:r>
            <w:proofErr w:type="spellEnd"/>
            <w:r w:rsidR="00776253"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)</w:t>
            </w:r>
          </w:p>
        </w:tc>
        <w:tc>
          <w:tcPr>
            <w:tcW w:w="1276" w:type="dxa"/>
            <w:vMerge/>
          </w:tcPr>
          <w:p w:rsidR="00776253" w:rsidRPr="007103AA" w:rsidRDefault="00776253" w:rsidP="007762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776253" w:rsidRPr="007103AA" w:rsidRDefault="00776253" w:rsidP="007762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</w:tr>
      <w:tr w:rsidR="00776253" w:rsidRPr="007103AA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776253" w:rsidRPr="007103AA" w:rsidRDefault="00776253" w:rsidP="00776253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776253" w:rsidRPr="007103AA" w:rsidRDefault="00776253" w:rsidP="007762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776253" w:rsidRPr="007103AA" w:rsidRDefault="00506018" w:rsidP="007762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d</w:t>
            </w:r>
            <w:r w:rsidR="00776253"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idactica matematicii</w:t>
            </w:r>
          </w:p>
        </w:tc>
        <w:tc>
          <w:tcPr>
            <w:tcW w:w="1276" w:type="dxa"/>
            <w:vMerge/>
          </w:tcPr>
          <w:p w:rsidR="00776253" w:rsidRPr="007103AA" w:rsidRDefault="00776253" w:rsidP="007762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776253" w:rsidRPr="007103AA" w:rsidRDefault="00776253" w:rsidP="007762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</w:tr>
      <w:tr w:rsidR="00776253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Merge/>
          </w:tcPr>
          <w:p w:rsidR="00776253" w:rsidRPr="007103AA" w:rsidRDefault="00776253" w:rsidP="00776253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  <w:vMerge/>
          </w:tcPr>
          <w:p w:rsidR="00776253" w:rsidRPr="007103AA" w:rsidRDefault="00776253" w:rsidP="00776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2969" w:type="dxa"/>
          </w:tcPr>
          <w:p w:rsidR="00776253" w:rsidRPr="007103AA" w:rsidRDefault="00506018" w:rsidP="00776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d</w:t>
            </w:r>
            <w:r w:rsidR="00776253" w:rsidRPr="007103AA"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idactica informaticii</w:t>
            </w:r>
          </w:p>
        </w:tc>
        <w:tc>
          <w:tcPr>
            <w:tcW w:w="1276" w:type="dxa"/>
            <w:vMerge/>
          </w:tcPr>
          <w:p w:rsidR="00776253" w:rsidRPr="007103AA" w:rsidRDefault="00776253" w:rsidP="007762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  <w:tc>
          <w:tcPr>
            <w:tcW w:w="1134" w:type="dxa"/>
            <w:vMerge/>
          </w:tcPr>
          <w:p w:rsidR="00776253" w:rsidRPr="007103AA" w:rsidRDefault="00776253" w:rsidP="007762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</w:tc>
      </w:tr>
      <w:tr w:rsidR="00B41EB1" w:rsidRPr="00B41EB1" w:rsidTr="00560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:rsidR="00B41EB1" w:rsidRPr="007103AA" w:rsidRDefault="00B41EB1" w:rsidP="00776253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13.</w:t>
            </w:r>
          </w:p>
        </w:tc>
        <w:tc>
          <w:tcPr>
            <w:tcW w:w="2559" w:type="dxa"/>
          </w:tcPr>
          <w:p w:rsidR="00B41EB1" w:rsidRPr="007103AA" w:rsidRDefault="00B41EB1" w:rsidP="007762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hyperlink r:id="rId15" w:history="1">
              <w:r w:rsidRPr="00B41EB1">
                <w:rPr>
                  <w:rStyle w:val="a3"/>
                  <w:rFonts w:ascii="Times New Roman" w:hAnsi="Times New Roman" w:cs="Times New Roman"/>
                  <w:b/>
                  <w:sz w:val="20"/>
                  <w:szCs w:val="20"/>
                  <w:lang w:val="ro-MD"/>
                </w:rPr>
                <w:t>Institutul de Științe ale Educației</w:t>
              </w:r>
            </w:hyperlink>
          </w:p>
        </w:tc>
        <w:tc>
          <w:tcPr>
            <w:tcW w:w="2969" w:type="dxa"/>
          </w:tcPr>
          <w:p w:rsidR="00B41EB1" w:rsidRDefault="00B41EB1" w:rsidP="007762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MD"/>
              </w:rPr>
              <w:t>oferta educațională integral</w:t>
            </w:r>
          </w:p>
        </w:tc>
        <w:tc>
          <w:tcPr>
            <w:tcW w:w="1276" w:type="dxa"/>
          </w:tcPr>
          <w:p w:rsidR="00B41EB1" w:rsidRPr="007103AA" w:rsidRDefault="00B41EB1" w:rsidP="007762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  <w:t>1940</w:t>
            </w:r>
          </w:p>
        </w:tc>
        <w:tc>
          <w:tcPr>
            <w:tcW w:w="1134" w:type="dxa"/>
          </w:tcPr>
          <w:p w:rsidR="00B41EB1" w:rsidRPr="007103AA" w:rsidRDefault="00B41EB1" w:rsidP="007762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  <w:t>la solicitare</w:t>
            </w:r>
          </w:p>
        </w:tc>
      </w:tr>
      <w:tr w:rsidR="00776253" w:rsidRPr="007103AA" w:rsidTr="005608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:rsidR="00776253" w:rsidRPr="007103AA" w:rsidRDefault="00776253" w:rsidP="00776253">
            <w:pPr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2559" w:type="dxa"/>
          </w:tcPr>
          <w:p w:rsidR="00B41EB1" w:rsidRDefault="00B41EB1" w:rsidP="00776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  <w:p w:rsidR="00776253" w:rsidRPr="007103AA" w:rsidRDefault="00F613A7" w:rsidP="00776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  <w:t>Total</w:t>
            </w:r>
          </w:p>
        </w:tc>
        <w:tc>
          <w:tcPr>
            <w:tcW w:w="2969" w:type="dxa"/>
          </w:tcPr>
          <w:p w:rsidR="00776253" w:rsidRPr="007103AA" w:rsidRDefault="00776253" w:rsidP="00776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76" w:type="dxa"/>
          </w:tcPr>
          <w:p w:rsidR="00B41EB1" w:rsidRDefault="00B41EB1" w:rsidP="007762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  <w:p w:rsidR="00776253" w:rsidRPr="007103AA" w:rsidRDefault="00B41EB1" w:rsidP="007762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  <w:t>7 538</w:t>
            </w:r>
          </w:p>
        </w:tc>
        <w:tc>
          <w:tcPr>
            <w:tcW w:w="1134" w:type="dxa"/>
          </w:tcPr>
          <w:p w:rsidR="00B41EB1" w:rsidRDefault="00B41EB1" w:rsidP="007762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</w:p>
          <w:p w:rsidR="00776253" w:rsidRPr="007103AA" w:rsidRDefault="00F613A7" w:rsidP="007762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  <w:t>670</w:t>
            </w:r>
          </w:p>
        </w:tc>
      </w:tr>
    </w:tbl>
    <w:p w:rsidR="00964795" w:rsidRPr="007103AA" w:rsidRDefault="00964795" w:rsidP="00964795">
      <w:pPr>
        <w:rPr>
          <w:rFonts w:ascii="Times New Roman" w:hAnsi="Times New Roman" w:cs="Times New Roman"/>
          <w:sz w:val="20"/>
          <w:szCs w:val="20"/>
          <w:lang w:val="ro-MD"/>
        </w:rPr>
      </w:pPr>
    </w:p>
    <w:p w:rsidR="00964795" w:rsidRPr="007103AA" w:rsidRDefault="00964795" w:rsidP="00964795">
      <w:pPr>
        <w:rPr>
          <w:rFonts w:ascii="Times New Roman" w:hAnsi="Times New Roman" w:cs="Times New Roman"/>
          <w:sz w:val="20"/>
          <w:szCs w:val="20"/>
          <w:lang w:val="ro-MD"/>
        </w:rPr>
      </w:pPr>
    </w:p>
    <w:p w:rsidR="00CB4768" w:rsidRDefault="00CB4768"/>
    <w:sectPr w:rsidR="00CB4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795"/>
    <w:rsid w:val="001F03B6"/>
    <w:rsid w:val="002D3B0B"/>
    <w:rsid w:val="0037635B"/>
    <w:rsid w:val="00447D6A"/>
    <w:rsid w:val="004F6251"/>
    <w:rsid w:val="00506018"/>
    <w:rsid w:val="005608FC"/>
    <w:rsid w:val="00776253"/>
    <w:rsid w:val="00834E21"/>
    <w:rsid w:val="00964795"/>
    <w:rsid w:val="00964906"/>
    <w:rsid w:val="009A3178"/>
    <w:rsid w:val="00B41EB1"/>
    <w:rsid w:val="00BB059A"/>
    <w:rsid w:val="00C7626E"/>
    <w:rsid w:val="00CB4768"/>
    <w:rsid w:val="00D12D06"/>
    <w:rsid w:val="00DA0A90"/>
    <w:rsid w:val="00E41B0F"/>
    <w:rsid w:val="00F613A7"/>
    <w:rsid w:val="00F9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56465A-2646-4DBB-88E4-8C17718F4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7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6">
    <w:name w:val="Grid Table 6 Colorful"/>
    <w:basedOn w:val="a1"/>
    <w:uiPriority w:val="51"/>
    <w:rsid w:val="0096479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3">
    <w:name w:val="Grid Table 3 Accent 3"/>
    <w:basedOn w:val="a1"/>
    <w:uiPriority w:val="48"/>
    <w:rsid w:val="005608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styleId="a3">
    <w:name w:val="Hyperlink"/>
    <w:basedOn w:val="a0"/>
    <w:uiPriority w:val="99"/>
    <w:unhideWhenUsed/>
    <w:rsid w:val="00964906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6490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t.md/procesul-de-studii/formarea-continua/" TargetMode="External"/><Relationship Id="rId13" Type="http://schemas.openxmlformats.org/officeDocument/2006/relationships/hyperlink" Target="https://formare.ase.md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uspee.md/cursuri-formare-continua/" TargetMode="External"/><Relationship Id="rId12" Type="http://schemas.openxmlformats.org/officeDocument/2006/relationships/hyperlink" Target="http://amtap.md/sectia-frecventa-redusa-si-formare-continua-2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usch.md/centrul-de-formare-continua/" TargetMode="External"/><Relationship Id="rId11" Type="http://schemas.openxmlformats.org/officeDocument/2006/relationships/hyperlink" Target="http://www.usefs.md/departamentul_formare_profesionala_continua.php" TargetMode="External"/><Relationship Id="rId5" Type="http://schemas.openxmlformats.org/officeDocument/2006/relationships/hyperlink" Target="http://usm.md/?page_id=47&amp;lang=ro" TargetMode="External"/><Relationship Id="rId15" Type="http://schemas.openxmlformats.org/officeDocument/2006/relationships/hyperlink" Target="http://ise.md/uploads/files/1546505259_plan_2019.pdf" TargetMode="External"/><Relationship Id="rId10" Type="http://schemas.openxmlformats.org/officeDocument/2006/relationships/hyperlink" Target="https://utm.md/subdiviziuni-universitare/departamente-si-servicii/formare-continua/" TargetMode="External"/><Relationship Id="rId4" Type="http://schemas.openxmlformats.org/officeDocument/2006/relationships/hyperlink" Target="http://formare.usarb.md/" TargetMode="External"/><Relationship Id="rId9" Type="http://schemas.openxmlformats.org/officeDocument/2006/relationships/hyperlink" Target="https://www.pascupas.md/contacte/" TargetMode="External"/><Relationship Id="rId14" Type="http://schemas.openxmlformats.org/officeDocument/2006/relationships/hyperlink" Target="https://kdu.md/ro/structura-unversit-ii/centre/centrul-de-educatie-contin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Guitu Carolina</dc:creator>
  <cp:keywords/>
  <dc:description/>
  <cp:lastModifiedBy>Guitu Carolina</cp:lastModifiedBy>
  <cp:revision>21</cp:revision>
  <cp:lastPrinted>2019-03-05T11:12:00Z</cp:lastPrinted>
  <dcterms:created xsi:type="dcterms:W3CDTF">2019-03-04T07:19:00Z</dcterms:created>
  <dcterms:modified xsi:type="dcterms:W3CDTF">2019-03-22T13:42:00Z</dcterms:modified>
</cp:coreProperties>
</file>