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E72" w:rsidRDefault="00216E7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45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580"/>
      </w:tblGrid>
      <w:tr w:rsidR="00216E72" w:rsidRPr="005D1877" w:rsidTr="008F52D6">
        <w:trPr>
          <w:trHeight w:val="5670"/>
        </w:trPr>
        <w:tc>
          <w:tcPr>
            <w:tcW w:w="14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16E72" w:rsidRPr="008F52D6" w:rsidRDefault="00C5440B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MODEL DE PROIECT DIDACTIC DE LUNGĂ DURATĂ</w:t>
            </w:r>
          </w:p>
          <w:p w:rsidR="00216E72" w:rsidRPr="008F52D6" w:rsidRDefault="00C5440B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LA DISCIPLINA LIMBA RUSĂ (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Sc.naț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  <w:p w:rsidR="00216E72" w:rsidRPr="008F52D6" w:rsidRDefault="00C5440B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clasa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VI-a</w:t>
            </w:r>
          </w:p>
          <w:p w:rsidR="00216E72" w:rsidRPr="008F52D6" w:rsidRDefault="00C5440B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Anul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studii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2023-2024</w:t>
            </w:r>
          </w:p>
          <w:p w:rsidR="00216E72" w:rsidRPr="008F52D6" w:rsidRDefault="00C5440B">
            <w:pPr>
              <w:spacing w:after="0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216E72" w:rsidRPr="008F52D6" w:rsidRDefault="00C5440B">
            <w:pPr>
              <w:spacing w:after="0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216E72" w:rsidRPr="008F52D6" w:rsidRDefault="00C5440B">
            <w:pPr>
              <w:spacing w:after="0"/>
              <w:ind w:left="4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</w:pPr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ATENȚIE!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Cadrele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didactice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vor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personaliza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proiectele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didactice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lungă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durată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în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funcție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specificul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colectivului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elevi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și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resurselor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educaționale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disponibile</w:t>
            </w:r>
            <w:proofErr w:type="spellEnd"/>
            <w:proofErr w:type="gram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în</w:t>
            </w:r>
            <w:proofErr w:type="spellEnd"/>
            <w:proofErr w:type="gram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conformitate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prevederile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curriculumului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disciplină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ediția</w:t>
            </w:r>
            <w:proofErr w:type="spellEnd"/>
            <w:r w:rsidRPr="008F52D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2019).</w:t>
            </w:r>
          </w:p>
          <w:p w:rsidR="00216E72" w:rsidRPr="008F52D6" w:rsidRDefault="00C5440B">
            <w:pPr>
              <w:spacing w:after="0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F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216E72" w:rsidRPr="005D1877" w:rsidRDefault="00216E72">
            <w:pPr>
              <w:spacing w:after="0"/>
              <w:ind w:left="560" w:right="42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  <w:p w:rsidR="00216E72" w:rsidRPr="005D1877" w:rsidRDefault="00C5440B">
            <w:pPr>
              <w:spacing w:after="0"/>
              <w:ind w:left="560" w:right="4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D1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216E72" w:rsidRPr="005D1877" w:rsidRDefault="00216E72">
      <w:pPr>
        <w:spacing w:before="240" w:after="240"/>
        <w:ind w:right="10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16E72" w:rsidRPr="005D1877" w:rsidRDefault="00216E72">
      <w:pPr>
        <w:spacing w:before="240" w:after="240"/>
        <w:ind w:right="10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16E72" w:rsidRPr="005D1877" w:rsidRDefault="00216E72">
      <w:pPr>
        <w:spacing w:before="240" w:after="240"/>
        <w:ind w:right="10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16E72" w:rsidRPr="005D1877" w:rsidRDefault="00216E72">
      <w:pPr>
        <w:spacing w:before="240" w:after="240"/>
        <w:ind w:right="10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16E72" w:rsidRPr="005D1877" w:rsidRDefault="00216E72">
      <w:pPr>
        <w:spacing w:before="240" w:after="240"/>
        <w:ind w:right="10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F52D6" w:rsidRPr="005D1877" w:rsidRDefault="008F52D6">
      <w:pPr>
        <w:spacing w:before="240" w:after="24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216E72" w:rsidRDefault="00C5440B">
      <w:pPr>
        <w:spacing w:before="240" w:after="24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КАЛЕНДАРНО-ТЕМАТИЧЕСКОЕ ПЛАНИРОВАНИЕ ПО РУССКОМУ ЯЗЫКУ</w:t>
      </w:r>
    </w:p>
    <w:p w:rsidR="00216E72" w:rsidRDefault="00C5440B">
      <w:pPr>
        <w:spacing w:before="240" w:after="240"/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  КЛАСС</w:t>
      </w:r>
      <w:proofErr w:type="gramEnd"/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 </w:t>
      </w:r>
    </w:p>
    <w:p w:rsidR="00216E72" w:rsidRDefault="00C5440B">
      <w:pPr>
        <w:spacing w:before="240" w:after="240"/>
        <w:ind w:right="100"/>
        <w:jc w:val="center"/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Специфические компетенции: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</w:p>
    <w:p w:rsidR="00216E72" w:rsidRDefault="00C5440B">
      <w:pPr>
        <w:spacing w:before="240" w:after="240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  Воспринимать и понимать устные и письменные высказывания, осознавая роль русского языка как средства коммуникации.</w:t>
      </w:r>
    </w:p>
    <w:p w:rsidR="00216E72" w:rsidRDefault="00C5440B">
      <w:pPr>
        <w:spacing w:before="240" w:after="240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  Продуцировать устные и письменные высказывания в соответствии с коммуникативными потребностями, используя оптимальные стратегии и тактики речевого поведения.</w:t>
      </w:r>
    </w:p>
    <w:p w:rsidR="00216E72" w:rsidRDefault="00C5440B">
      <w:pPr>
        <w:spacing w:before="240" w:after="240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  Применять знания о системе языка и речи для решения коммуникативных задач, проявляя интерес к русскому языку как к одному из мировых языков.</w:t>
      </w:r>
    </w:p>
    <w:p w:rsidR="00216E72" w:rsidRDefault="00C5440B">
      <w:pPr>
        <w:spacing w:before="240" w:after="240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   Проявлять личностное отношение к национальным и мировым ценностям посредством русского языка,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демонстрируя  толерантность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интерес к культуре народа изучаемого языка.</w:t>
      </w:r>
    </w:p>
    <w:p w:rsidR="00216E72" w:rsidRDefault="00C5440B">
      <w:pPr>
        <w:spacing w:before="240" w:after="240"/>
        <w:ind w:left="420"/>
        <w:jc w:val="center"/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Библиография:</w:t>
      </w:r>
    </w:p>
    <w:p w:rsidR="00216E72" w:rsidRDefault="00C5440B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Куррикулум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Русский язык </w:t>
      </w:r>
      <w:r>
        <w:rPr>
          <w:rFonts w:ascii="Times New Roman" w:eastAsia="Times New Roman" w:hAnsi="Times New Roman" w:cs="Times New Roman"/>
          <w:sz w:val="24"/>
          <w:szCs w:val="24"/>
        </w:rPr>
        <w:t>для V – IX классов гимназии с румынским языком обучения 2019 года.</w:t>
      </w:r>
    </w:p>
    <w:p w:rsidR="00216E72" w:rsidRPr="008F52D6" w:rsidRDefault="00C544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hyperlink r:id="rId8">
        <w:proofErr w:type="spellStart"/>
        <w:r w:rsidRPr="008F52D6">
          <w:rPr>
            <w:rFonts w:ascii="Times New Roman" w:eastAsia="Times New Roman" w:hAnsi="Times New Roman" w:cs="Times New Roman"/>
            <w:i/>
            <w:color w:val="1155CC"/>
            <w:sz w:val="24"/>
            <w:szCs w:val="24"/>
            <w:lang w:val="en-US"/>
          </w:rPr>
          <w:t>Codul</w:t>
        </w:r>
        <w:proofErr w:type="spellEnd"/>
        <w:r w:rsidRPr="008F52D6">
          <w:rPr>
            <w:rFonts w:ascii="Times New Roman" w:eastAsia="Times New Roman" w:hAnsi="Times New Roman" w:cs="Times New Roman"/>
            <w:i/>
            <w:color w:val="1155CC"/>
            <w:sz w:val="24"/>
            <w:szCs w:val="24"/>
            <w:lang w:val="en-US"/>
          </w:rPr>
          <w:t xml:space="preserve"> </w:t>
        </w:r>
        <w:proofErr w:type="spellStart"/>
        <w:r w:rsidRPr="008F52D6">
          <w:rPr>
            <w:rFonts w:ascii="Times New Roman" w:eastAsia="Times New Roman" w:hAnsi="Times New Roman" w:cs="Times New Roman"/>
            <w:i/>
            <w:color w:val="1155CC"/>
            <w:sz w:val="24"/>
            <w:szCs w:val="24"/>
            <w:lang w:val="en-US"/>
          </w:rPr>
          <w:t>Educaţiei</w:t>
        </w:r>
        <w:proofErr w:type="spellEnd"/>
        <w:r w:rsidRPr="008F52D6">
          <w:rPr>
            <w:rFonts w:ascii="Times New Roman" w:eastAsia="Times New Roman" w:hAnsi="Times New Roman" w:cs="Times New Roman"/>
            <w:i/>
            <w:color w:val="1155CC"/>
            <w:sz w:val="24"/>
            <w:szCs w:val="24"/>
            <w:lang w:val="en-US"/>
          </w:rPr>
          <w:t xml:space="preserve"> al </w:t>
        </w:r>
        <w:proofErr w:type="spellStart"/>
        <w:r w:rsidRPr="008F52D6">
          <w:rPr>
            <w:rFonts w:ascii="Times New Roman" w:eastAsia="Times New Roman" w:hAnsi="Times New Roman" w:cs="Times New Roman"/>
            <w:i/>
            <w:color w:val="1155CC"/>
            <w:sz w:val="24"/>
            <w:szCs w:val="24"/>
            <w:lang w:val="en-US"/>
          </w:rPr>
          <w:t>Republicii</w:t>
        </w:r>
        <w:proofErr w:type="spellEnd"/>
        <w:r w:rsidRPr="008F52D6">
          <w:rPr>
            <w:rFonts w:ascii="Times New Roman" w:eastAsia="Times New Roman" w:hAnsi="Times New Roman" w:cs="Times New Roman"/>
            <w:i/>
            <w:color w:val="1155CC"/>
            <w:sz w:val="24"/>
            <w:szCs w:val="24"/>
            <w:lang w:val="en-US"/>
          </w:rPr>
          <w:t xml:space="preserve"> Moldova, </w:t>
        </w:r>
      </w:hyperlink>
      <w:hyperlink r:id="rId9">
        <w:r w:rsidRPr="008F52D6">
          <w:rPr>
            <w:rFonts w:ascii="Times New Roman" w:eastAsia="Times New Roman" w:hAnsi="Times New Roman" w:cs="Times New Roman"/>
            <w:color w:val="1155CC"/>
            <w:sz w:val="24"/>
            <w:szCs w:val="24"/>
            <w:lang w:val="en-US"/>
          </w:rPr>
          <w:t>2014</w:t>
        </w:r>
      </w:hyperlink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modificat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LP138 din 17.06.16, MO184-192/01.07.16 art. </w:t>
      </w:r>
      <w:proofErr w:type="gram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401</w:t>
      </w:r>
      <w:proofErr w:type="gram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vigoare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01.07.16.</w:t>
      </w:r>
    </w:p>
    <w:p w:rsidR="00216E72" w:rsidRPr="008F52D6" w:rsidRDefault="00C5440B">
      <w:pPr>
        <w:spacing w:after="0"/>
        <w:ind w:left="840" w:hanging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 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Cadrul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de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Referinţă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al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Curriculumului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Naţional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aprobat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Ordinul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Educației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Culturii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Republicii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Moldova,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nr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432</w:t>
      </w:r>
      <w:proofErr w:type="gram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din</w:t>
      </w:r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29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mai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2017.</w:t>
      </w:r>
    </w:p>
    <w:p w:rsidR="00216E72" w:rsidRPr="008F52D6" w:rsidRDefault="00C5440B">
      <w:pPr>
        <w:spacing w:after="0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Standarde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de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eficienţă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proofErr w:type="gram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învăţării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Chișinău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Tipografia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Centrală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, 2012.</w:t>
      </w:r>
    </w:p>
    <w:p w:rsidR="00216E72" w:rsidRPr="008F52D6" w:rsidRDefault="00C5440B">
      <w:pPr>
        <w:spacing w:after="0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Strategia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de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dezvoltare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proofErr w:type="gram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educaţiei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pentru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anii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2014-2020 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„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Educația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2020”,</w:t>
      </w:r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2014.</w:t>
      </w:r>
    </w:p>
    <w:p w:rsidR="00216E72" w:rsidRPr="008F52D6" w:rsidRDefault="00C5440B">
      <w:pPr>
        <w:spacing w:after="0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Strategia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Moldova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Digitală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2020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aprobată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Hotărârea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Guvernului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nr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857</w:t>
      </w:r>
      <w:proofErr w:type="gram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din</w:t>
      </w:r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31.10.2013.</w:t>
      </w:r>
    </w:p>
    <w:p w:rsidR="00216E72" w:rsidRPr="008F52D6" w:rsidRDefault="00C5440B">
      <w:pPr>
        <w:spacing w:after="0"/>
        <w:ind w:left="840" w:hanging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 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Achiri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I.,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Bolboceanu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A.,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Guțu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V.,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Hadîrcă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valuarea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standardelor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educaționale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Ghid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metodologic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. Chisinau, 2009.</w:t>
      </w:r>
    </w:p>
    <w:p w:rsidR="00216E72" w:rsidRPr="008F52D6" w:rsidRDefault="00C5440B">
      <w:pPr>
        <w:spacing w:after="0"/>
        <w:ind w:left="840" w:hanging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 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Bucun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N.,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Guțu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V.,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Ghicov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A. ș. a.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curriculumului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școlar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Ghid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metodologic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Chișinău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: IȘE, 2017.</w:t>
      </w:r>
    </w:p>
    <w:p w:rsidR="00216E72" w:rsidRPr="008F52D6" w:rsidRDefault="00C5440B">
      <w:pPr>
        <w:spacing w:after="0"/>
        <w:ind w:left="840" w:hanging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 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Guțu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V.,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Achiri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curriculumului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școlar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Ghid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metodologic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. Chisinau, 2009.</w:t>
      </w:r>
    </w:p>
    <w:p w:rsidR="00216E72" w:rsidRPr="008F52D6" w:rsidRDefault="00C5440B">
      <w:pPr>
        <w:spacing w:after="0"/>
        <w:ind w:left="840" w:hanging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 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Stoica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A.,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Musteaţă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rezultatelor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Ghid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metodologic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Chişinău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Editura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Lyceum, 1997.</w:t>
      </w:r>
    </w:p>
    <w:p w:rsidR="00216E72" w:rsidRPr="008F52D6" w:rsidRDefault="00C5440B">
      <w:pPr>
        <w:spacing w:after="0"/>
        <w:ind w:left="840" w:hanging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·           </w:t>
      </w:r>
      <w:r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транспредметности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преподавании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Ghid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metodologic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formarea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cadrelor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T.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Callo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Ghicov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Chişinău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Ştiinţa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, 2007.</w:t>
      </w:r>
    </w:p>
    <w:p w:rsidR="00216E72" w:rsidRPr="008F52D6" w:rsidRDefault="00C5440B">
      <w:pPr>
        <w:spacing w:after="0"/>
        <w:ind w:left="7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Русский</w:t>
      </w:r>
      <w:proofErr w:type="gram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, 6-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Анна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Пригорски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Емилия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Лука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Борис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Шиловски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proofErr w:type="spellStart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editura</w:t>
      </w:r>
      <w:proofErr w:type="spellEnd"/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Prut </w:t>
      </w:r>
      <w:proofErr w:type="spellStart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Internațional</w:t>
      </w:r>
      <w:proofErr w:type="spellEnd"/>
      <w:r w:rsidRPr="008F52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8F52D6">
        <w:rPr>
          <w:rFonts w:ascii="Times New Roman" w:eastAsia="Times New Roman" w:hAnsi="Times New Roman" w:cs="Times New Roman"/>
          <w:sz w:val="24"/>
          <w:szCs w:val="24"/>
          <w:lang w:val="en-US"/>
        </w:rPr>
        <w:t>2020</w:t>
      </w:r>
    </w:p>
    <w:tbl>
      <w:tblPr>
        <w:tblStyle w:val="a0"/>
        <w:tblW w:w="136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510"/>
        <w:gridCol w:w="2385"/>
        <w:gridCol w:w="2385"/>
        <w:gridCol w:w="2325"/>
      </w:tblGrid>
      <w:tr w:rsidR="00216E72">
        <w:trPr>
          <w:trHeight w:val="930"/>
        </w:trPr>
        <w:tc>
          <w:tcPr>
            <w:tcW w:w="6510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Учебный год   </w:t>
            </w:r>
            <w:r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  <w:t>2023- 2024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  <w:t xml:space="preserve">   I семестр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  <w:t xml:space="preserve">   II семестр</w:t>
            </w:r>
          </w:p>
        </w:tc>
        <w:tc>
          <w:tcPr>
            <w:tcW w:w="232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</w:rPr>
              <w:tab/>
              <w:t>За год</w:t>
            </w:r>
          </w:p>
        </w:tc>
      </w:tr>
      <w:tr w:rsidR="00216E72">
        <w:trPr>
          <w:trHeight w:val="855"/>
        </w:trPr>
        <w:tc>
          <w:tcPr>
            <w:tcW w:w="6510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32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часa</w:t>
            </w:r>
            <w:proofErr w:type="spellEnd"/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38 часов</w:t>
            </w:r>
          </w:p>
        </w:tc>
        <w:tc>
          <w:tcPr>
            <w:tcW w:w="232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70 часов</w:t>
            </w:r>
          </w:p>
        </w:tc>
      </w:tr>
      <w:tr w:rsidR="00216E72">
        <w:trPr>
          <w:trHeight w:val="840"/>
        </w:trPr>
        <w:tc>
          <w:tcPr>
            <w:tcW w:w="6510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модулей/ тематических блоков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2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10 тем</w:t>
            </w:r>
          </w:p>
        </w:tc>
      </w:tr>
      <w:tr w:rsidR="00216E72">
        <w:trPr>
          <w:trHeight w:val="1035"/>
        </w:trPr>
        <w:tc>
          <w:tcPr>
            <w:tcW w:w="6510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 оценивания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  - 1</w:t>
            </w:r>
          </w:p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   - 2</w:t>
            </w:r>
          </w:p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   - 2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216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  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   - 2</w:t>
            </w:r>
          </w:p>
        </w:tc>
        <w:tc>
          <w:tcPr>
            <w:tcW w:w="232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 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  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216E72" w:rsidRDefault="00C54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  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216E72">
        <w:trPr>
          <w:trHeight w:val="827"/>
        </w:trPr>
        <w:tc>
          <w:tcPr>
            <w:tcW w:w="6510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Календарные сроки / первичного оценивания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Сентябрь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2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16E72">
        <w:trPr>
          <w:trHeight w:val="1125"/>
        </w:trPr>
        <w:tc>
          <w:tcPr>
            <w:tcW w:w="6510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Формативного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текущего оценивания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Октябрь/ ноябрь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Февраль/апрель</w:t>
            </w:r>
          </w:p>
        </w:tc>
        <w:tc>
          <w:tcPr>
            <w:tcW w:w="232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16E72">
        <w:trPr>
          <w:trHeight w:val="1125"/>
        </w:trPr>
        <w:tc>
          <w:tcPr>
            <w:tcW w:w="6510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итогового оценивания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Октябрь/ декабрь</w:t>
            </w:r>
          </w:p>
        </w:tc>
        <w:tc>
          <w:tcPr>
            <w:tcW w:w="238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Март/ май</w:t>
            </w:r>
          </w:p>
        </w:tc>
        <w:tc>
          <w:tcPr>
            <w:tcW w:w="232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6E72" w:rsidRDefault="00C5440B">
            <w:pPr>
              <w:spacing w:before="240" w:after="240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16E72" w:rsidRDefault="00216E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E72" w:rsidRDefault="00C544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Планирование составлено на основе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Куррикулума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дисциплине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Русский язык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гимназий с румынским языком обучения, </w:t>
      </w:r>
    </w:p>
    <w:p w:rsidR="00216E72" w:rsidRDefault="00C544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2019 года.</w:t>
      </w:r>
    </w:p>
    <w:p w:rsidR="00216E72" w:rsidRDefault="00C544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Школьный учебник: Анна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Пригорски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Емилия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Лука, Борис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Шиловски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«Русский язык»,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Кишинэу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Prut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, 2020</w:t>
      </w:r>
    </w:p>
    <w:p w:rsidR="00216E72" w:rsidRDefault="00216E72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1"/>
        <w:tblW w:w="15405" w:type="dxa"/>
        <w:tblInd w:w="-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5"/>
        <w:gridCol w:w="540"/>
        <w:gridCol w:w="3285"/>
        <w:gridCol w:w="735"/>
        <w:gridCol w:w="1155"/>
        <w:gridCol w:w="3660"/>
        <w:gridCol w:w="3915"/>
        <w:gridCol w:w="990"/>
      </w:tblGrid>
      <w:tr w:rsidR="00216E72">
        <w:trPr>
          <w:trHeight w:val="1140"/>
        </w:trPr>
        <w:tc>
          <w:tcPr>
            <w:tcW w:w="1125" w:type="dxa"/>
          </w:tcPr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</w:t>
            </w:r>
            <w:proofErr w:type="spellEnd"/>
          </w:p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ницы</w:t>
            </w:r>
            <w:proofErr w:type="spellEnd"/>
          </w:p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540" w:type="dxa"/>
          </w:tcPr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85" w:type="dxa"/>
          </w:tcPr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Модуль/Тема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воча</w:t>
            </w:r>
            <w:proofErr w:type="spellEnd"/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155" w:type="dxa"/>
          </w:tcPr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3660" w:type="dxa"/>
          </w:tcPr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216E72" w:rsidRDefault="00216E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16E72">
        <w:trPr>
          <w:trHeight w:val="154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Здравствуй, школа!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составление словосочетаний, предложений с изучаемой лексикой;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-собственные связные высказывания с использованием языковых норм;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-чтение текста с соблюдением правил русской фонетики и орфоэпии;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-составить рассказ по иллюстрации к уроку, используя слова-приветствия и словосочетания;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выучить стихотворение “В школу!” наизусть.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216E72">
        <w:trPr>
          <w:trHeight w:val="413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I. Чему учит нас семья</w:t>
            </w: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53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«Самое важное в жизни»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Иванов)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 имен существительных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кто? что? 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пражнения на сознательное, беглое, правильное выразительное чтение;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беседа по картинке “Вечер в кругу семьи”.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адекватное реагирование на звучащую речь;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-распределительный диктант;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умение определять по окончаниям род имён существительных;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элементарное монологическое высказывание на тему: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 Расскажи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 себе и о своей семье»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образцу.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53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Первичное оценивание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- 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собственные связные высказывания с использованием языковых норм;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чтение текста с соблюдением правил русской фонетики и орфоэпии;</w:t>
            </w: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ПО</w:t>
            </w:r>
          </w:p>
        </w:tc>
      </w:tr>
      <w:tr w:rsidR="00216E72">
        <w:trPr>
          <w:trHeight w:val="63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первичного оценивания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Волшебное слово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выразить просьбу?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чтение текста и деление его на смысловые части, на составление элементарных планов в форме вопросительных и повествовательных предложений;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чтение текста по ролям, на правильное интонирование предложений;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составление элементарного монологического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высказывания  по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сюжетным картинкам со словами просьбы;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умение составить план к тексту;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умение дополнить предложения, выразив просьбу.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элементарное 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«Волшебные слова»;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60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«Отомстила» ч.1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- 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чтение текста по ролям, на правильное интонирование предложений;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трансформация словоформ;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собственные связные высказывания с использованием языковых норм;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умение составить рассказ по рисунку, употребив словосочетания;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умение определять число существительных по окончаниям;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 пересказ текста от третьего лица.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60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«Отомстила» ч.2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попросить извинения или прощения?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Число имён существительных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- задания на чтение текста по ролям, на правильное интонирование предложений;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упражнения на списывание слов, предложений из учебника, с доски;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собственные связные высказывания с использованием языковых норм;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умение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 множественное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число  имён существительных;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элементарное 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Взаимопомощь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взаимоподдержка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в семье”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оценивания и коррекции знаний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пражнения на сознательное, беглое, правильное выразительное чтение;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пражнения на списывание слов,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;</w:t>
            </w:r>
            <w:proofErr w:type="gramEnd"/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письменные ответы на вопросы по изучаемым текстам,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задания на самостоятельное составление и записывание небольших текстов по речевой теме;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чтение про себя и адекватное понимание содержания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ответы на вопросы по тексту.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письменное монологическое высказывание по теме;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Песенка крокодила Гены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поздравить с праздником.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Местоимение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Кого?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сознательное, беглое, правильное выразительное чтение;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самостоятельное составление и записывание небольших текстов по речевой теме, по картине;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выразительное чтение, стихотворений;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умение составлять диалог по рисунку с опорными словами;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умение написать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поздравление  родным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близким по образцу;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на тему: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«Самый радостный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интересный  день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рождения»;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выучить песню наизусть;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Проверьте себя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«Семья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ставление словосочетаний, предложений с изучаемой лексикой;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</w:t>
            </w:r>
            <w:r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выразительное чтение, стихотворений;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- конкурс на лучшего чтеца в классе;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письменные ответы на вопросы по изучаемым текстам;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«Моя семья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- умение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образовывать  множественное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число существительных, составлять предложения;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умение разыгрывать диалог по теме;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ФО</w:t>
            </w:r>
          </w:p>
        </w:tc>
      </w:tr>
      <w:tr w:rsidR="00216E72"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II. Школьная жизнь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55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«Школьная жизнь»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на самостоятельное составление и записывание небольших текстов по речевой теме, по картине,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составление словосочетаний, предложений с изучаемой лексикой;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-монологическое высказывание по сюжетным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картинкам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 Моя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школа и мой класс»; «Режим дня»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запись слов, предложений в соответствии с правилами русской каллиграфии и орфографии. 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551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 знаю, с кем мне не надо дружить»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где лежит, стоит, висит…?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где был, живёт, работает, отдыхает…?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и упражнения на активное слушание партнера, понимание его речевых намерений с последующим выражением утверждения/ отрицания, согласия/несогласия;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чтение текста по ролям, на правильное интонирование предложений;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задания и упражнения на формулировку темы, основной мысли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-монологическое высказывание на тему: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«Мо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й класс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пересказ текста от третьего лица.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Чему учат в школе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мы делаем в школе на уроках, на перемене?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(Кто где работает?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Что где находится?)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сознательное, беглое, правильное выразительное чтение;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доски;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и задания на восприятие и понимание темы, цели и ситуации общения на основе учебной текстовой информации по речевой теме, несложных по содержанию радио-, теле-, видео передач;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упражнения на сознательное, беглое, правильное выразительное чтение;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выучить песню наизусть;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«Соседка по парте» ч.1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 и помощь друг другу в школе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куда входит, идёт, едет?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чтение текста по ролям, на правильное интонирование предложений;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апись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отрывка, перевод текста.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«Соседка по парте» ч.2                  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что читает, рисует, пишет?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монологическое высказывание на тему: “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Интересные истории, случаи из школьной жизни”;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 Подари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праздник»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(Внеклассное чтение)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самостоятельное составление и записывание небольших текстов по речевой теме, 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- упражнения на сознательное, беглое, правильное выразительное чтение;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- составление партитуры текста;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элементарное монологическое высказывание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тему: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Какую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роль в жизни играет школа?”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59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Проверьте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«Друзья познаются в беде»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«Школьная жизнь»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Где? Куда?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пражнения на составление текстов-повествование и текстов-описание по заданной информации с использованием тематической лексики,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ставление словосочетаний, предложений с изучаемой лексикой;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монологическое высказывание на тему: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«Мой класс»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 данному началу;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составить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сво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ей школе по вопросам;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ФО</w:t>
            </w:r>
          </w:p>
        </w:tc>
      </w:tr>
      <w:tr w:rsidR="00216E72">
        <w:trPr>
          <w:trHeight w:val="570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III.  Золотая осень</w:t>
            </w: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941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«Щедрая осень»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И.Ревю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осени.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Какой? Какая? Какое?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составление текстов-повествование и текстов-описание по заданной информации с использованием тематической лексики,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трансформация словоформ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выразительное чтение, стихотворений;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конкурс на лучшего чтеца в классе, 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по сюжетным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картинкам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«Сбор урожая», “Дары осени””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выучить стихотворение наизусть.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84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3.6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Левитан «Золотая осень»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Какой? Какая? Какое?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составление текстов-повествование и текстов-описание по заданной информации с использованием тематической лексики,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на самостоятельное составление и записывание небольших текстов по речевой теме, по картине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составить мини-рассказ по картинкам, используя прилагательные. Придумать название;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«Золотая осень»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апись слов, предложений в соответствии с правилами русской каллиграфии и орфографии.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«Лесные подарки»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Текст-описание.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выразить согласие/несогласие.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самостоятельное составление и записывание небольших текстов по речевой теме, по картине,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-письменные ответы на вопросы по изучаемым текстам, сюжетным картинкам, по личным наблюдениям с опорой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рече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-языковые модели;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на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«Мой любимый фрукт»;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- пересказ текста от третьего лица;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«Осень на пороге»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звери и птицы готовятся к зиме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Множественное число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формулировку вопросов и ответов собеседнику;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сказки;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 текста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-описание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«Мой любимый цветок»;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«Листья падают с кленов»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осени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Какой? Какая? Какое?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ролевые игры: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текстов-диалогов по речевой теме;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формулировку вопросов и ответов собеседнику;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задания и упражнения на активное ведение диалога учебного или повседневного характера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(соответственно цели, речевой ситуации);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диалог на тему соответственно речевой ситуации;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письменно описать любимый фрукт или овощ;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«На винограднике»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Проверьте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теме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«Золотая осень»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Какой? Какая? Какое? Какие?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упражнения на составление текстов-повествование и текстов-описание по заданной информации с использованием тематической лексики;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упражнения на списывание слов, предложений из учебника, с доски;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 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словосочетаний, предложений с изучаемой лексикой; 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трансформация словоформ</w:t>
            </w:r>
          </w:p>
          <w:p w:rsidR="00216E72" w:rsidRDefault="00216E7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монологическое высказывание на тему: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«Осенняя ярмарка»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данному началу;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составить рассказ по рисункам осенние работы в поле, в саду, на огороде;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письменно составить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  из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данных слов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“Экскурсия в осенний парк”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№1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Осень в лесу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упражнения на сознательное, беглое,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 чтение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письменные ответы на вопросы по изучаемым текстам;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- задания на самостоятельное составление небольших текстов по речевой теме;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письменные ответы на вопросы по тексту;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-упражнения,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СО</w:t>
            </w:r>
          </w:p>
        </w:tc>
      </w:tr>
      <w:tr w:rsidR="00216E72"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IV. Зимушка-зима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Никитин «Зима»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зимы.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Первое спряжение глаголов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что делает? Кто что делал?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выразительное чтение, стихотворений;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конкурс на лучшего чтеца в классе,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на тему: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«Зимний день»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данному началу;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выразительное чтение наизусть стихотворения;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«На катке»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Текст- повествование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что делает? Кто что делал(а)?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сь</w:t>
            </w:r>
            <w:proofErr w:type="spellEnd"/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чтение текста по ролям, на правильное интонирование предложений;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пересказ текста от третьего лица;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«Самый суровый месяц в году»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животным и птицам зимой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что делает?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 в настоящем времени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Второе спряжение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  чтение текста с соблюдением правил русской фонетики и орфоэпии;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на тему: 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«Покормите птиц»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данному началу;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Михалков  «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 новый год»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праздники в Молдове и в России.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что будет делать?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Будущее время глаголов (сложная форма)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формулировку вопросов и ответов собеседнику;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культурологическую тему: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«Масленица»;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 - сравнение особенностей русских и молдавских традиций, проведения праздников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наизусть стихотворения;</w:t>
            </w:r>
          </w:p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28.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Рождество Христово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поздравить и высказать пожелания.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пражнения на формулировку вопросов и ответов собеседнику;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-задания и упражнения на формулировку темы, основной мысли текста;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- запись слов, предложений в соответствии с правилами русской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сравнение особенностей русских и молдавских традиций, проведения праздников;</w:t>
            </w:r>
          </w:p>
          <w:p w:rsidR="00216E72" w:rsidRDefault="00C5440B">
            <w:pPr>
              <w:widowControl w:val="0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монологическое высказывание на культурологическую тему: 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«Новый год и Рождество»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216E72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29.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«Зимушка-зима»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забавы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«Верный друг»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самостоятельное составление и записывание небольших текстов по речевой теме, по картине,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составление словосочетаний, предложений с изучаемой лексикой;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составить диалог по ситуации, используя обращения, выражая согласие и благодарность;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 за первое полугодие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№2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сознательное, беглое,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правильное  чтение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письменные ответы на вопросы по изучаемым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на самостоятельное составление и записывание небольших текстов по речевой теме;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чтение про себя и адекватное понимание содержания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ответы на вопросы по тексту;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СО</w:t>
            </w: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оценивания   и коррекции знаний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«Снегурочка»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(Внеклассное чтение)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анализ ошибок и коррекция знаний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письменные ответы на вопросы по изучаемым текстам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на самостоятельное составление и записывание небольших текстов по речевой теме;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чтение текста с соблюдением правил русской фонетики и орфоэпии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V.  Здоровая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полезная  пища</w:t>
            </w:r>
            <w:proofErr w:type="gramEnd"/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66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Наша пища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продуктов.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едим на завтрак, обед, ужин?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 без них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«Что я люблю есть, пить»;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57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Главный хлеб 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И.Иванов</w:t>
            </w:r>
            <w:proofErr w:type="spellEnd"/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Куда?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Откуда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формулировку вопросов и ответов собеседник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задания на выразительное чтение, стихотворений;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конкурс на лучшего чтеца в классе; 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трансформация словоформ</w:t>
            </w:r>
          </w:p>
        </w:tc>
        <w:tc>
          <w:tcPr>
            <w:tcW w:w="3915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«Бабушка –мастерица»;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адекватное реагирование на звучащую речь;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-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стихотворения;</w:t>
            </w:r>
          </w:p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rPr>
          <w:trHeight w:val="57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3285" w:type="dxa"/>
            <w:tcBorders>
              <w:bottom w:val="single" w:sz="4" w:space="0" w:color="000000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Овощи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Ю.Тувин</w:t>
            </w:r>
            <w:proofErr w:type="spellEnd"/>
            <w:proofErr w:type="gramEnd"/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пригласить гостей?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чего можно приготовить?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задания на выразительное чтение, стихотворений;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конкурс на лучшего чтеца в классе;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216E7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адекватное реагирование на звучащую речь;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-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стихотворения;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«Я люблю готовить…»;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выучить стихотворение наизусть;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rPr>
          <w:trHeight w:val="57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3285" w:type="dxa"/>
            <w:tcBorders>
              <w:bottom w:val="single" w:sz="4" w:space="0" w:color="000000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Тайное становится явным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(Поведение за столом)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Чем что делают? Что с чем готовят?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- упражнения на формулировку вопросов и ответов собеседнику; 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задания на чтение текста и деление его на смысловые части, на составление элементарных планов в форме вопросительных и повествовательных предложений;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задания на чтение текста по ролям, на правильное интонирование предложений;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- 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- упражнения на списывание слов, предложений из учебника, с доски;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чтение текста с соблюдением правил русской фонетики и орфоэпии;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монологическое высказывание по сюжетным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картинкам  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«Праздничный стол»;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пересказ текста от третьего лица, придумав концовку;</w:t>
            </w:r>
          </w:p>
          <w:p w:rsidR="00216E72" w:rsidRDefault="00216E72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rPr>
          <w:trHeight w:val="57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3285" w:type="dxa"/>
            <w:tcBorders>
              <w:top w:val="single" w:sz="4" w:space="0" w:color="000000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Проверьте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теме: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Здоровая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полезная пища»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умеем готовить?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всему голова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 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задания на самостоятельное составление и записывание небольших текстов по речевой теме, 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-чтение текста с соблюдением правил русской фонетики и орфоэпии;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составить диалог по ситуации, используя обращения, выражая согласие и благодарность;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монологическое высказывание на тему: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“Здоровая и полезная пища”;</w:t>
            </w:r>
          </w:p>
        </w:tc>
        <w:tc>
          <w:tcPr>
            <w:tcW w:w="99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</w:tr>
      <w:tr w:rsidR="00216E72">
        <w:trPr>
          <w:trHeight w:val="2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«Ворона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лисица»(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Басня)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упражнения на составление текстов-повествование и текстов-описание по заданной информации с использованием тематической лексики;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</w:t>
            </w:r>
          </w:p>
          <w:p w:rsidR="00216E72" w:rsidRDefault="00216E72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составление словосочетаний, предложений с изучаемой лексикой;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270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VI. 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вкусах  поспорим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одежда и обувь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магазине «UNIC»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(Одежда и обувь разных сезонов)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Прошедшее время глагола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что делал(а)?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что сделал(а)?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списывание слов, предложений из учебника, с доски;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и упражнения на воспроизведение диалога в лицах;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ролевые игры: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текстов-диалогов по речевой теме;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по сюжетным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картинкам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тему: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«В магазине»;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составить диалог по ситуации, используя глаголы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одеть,надеть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моде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Какой вы себе представляете модную одежду?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Комплименты, выражение оценки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и упражнения на воспроизведение диалога в лицах;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списывание слов, предложений из учебника, с доски;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по сюжетным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картинкам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тему: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«Современная одежда»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Стили в одежде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одеваются твои сверстники?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 охарактеризовать стиль одежды человека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- упражнения на списывание слов, предложений из учебника, с доски;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трансформация словоформ;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«Одежда моего друга»;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41.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«Человек рассеянный с улицы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Бассейной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нужно ухаживать за одеждой, обувью? Как ты бережешь вещи?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Повторяем прошедшее время глагола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задания на выразительное чтение, стихотворений;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конкурс на лучшего чтеца в классе;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216E7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адекватное реагирование на звучащую речь;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-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стихотворения;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монологическое высказывание на тему: 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«Отдых на море»;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выучить  фрагмент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стихотворения наизусть;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Проверьте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мечта.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самостоятельное составление и записывание небольших текстов по речевой теме, по картине,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составление словосочетаний, предложений с изучаемой лексикой;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«Мой стиль», «Кто как одет?»;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чтение про себя и адекватное понимание содержания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ответы на вопросы по тексту;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Внеклассное чтение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“Хороший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день”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сознательное, беглое, правильное чтение;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письменные ответы на вопросы по изучаемому тексту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самостоятельное составление и записывание небольших текстов по речевой теме;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чтение про себя и адекватное понимание содержания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ответы на вопросы по тексту.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письменное монологическое высказывание по теме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“Мой счастливый день”;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устные ответы на вопросы по содержанию прослушанного/прочитанного текста;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VII.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Пришла красавица весна!</w:t>
            </w: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686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«Весна»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И.Суриков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Признаки весны, изменения в природе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задания на выразительное чтение, стихотворений;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конкурс на лучшего чтеца в классе;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«Признаки весны»;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686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Подснежники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Повторяем прошедшее время глагола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«Легенда о подснежнике»;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составление собственного высказывания с опорой на ключевые слова, связанные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лингвострановедением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rPr>
          <w:trHeight w:val="60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настоящее время глагола (второе спряжение)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особенностей русских и молдавских традиций, проведения праздников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составление собственного высказывания с опорой на ключевые слова, связанные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лингвострановедением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-монологическое высказывание на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«Легенды 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Мэрцишоре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60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47.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Дуб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мы помогаем родителям весной.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 и глагол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чтение текста по ролям,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на правильное интонирование предложений;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списывание слов, предложений из учебника, с доски;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устные ответы на вопросы по содержанию прослушанного/ 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монологическое высказывание на тему: 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“Весенние каникулы”;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Проверьте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«Как спасли сад»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ответы на вопросы по текстам на культурологическую тему;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особенностей русских и молдавских традиций, проведения праздников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«Весенние праздники в моей семье»;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особенностей русских и молдавских традиций, проведения праздников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составление собственного высказывания с опорой на ключевые слова, связанные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лингвострановедением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213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«Скрипка» 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Ю.Яковлеву</w:t>
            </w:r>
            <w:proofErr w:type="spellEnd"/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(Внеклассное чтение)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запись слов, предложений в соответствии с правилами русской каллиграфии и орфографии;</w:t>
            </w: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</w:t>
            </w: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VIII.  Мой край родной - Республика Молдова</w:t>
            </w: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50.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«Молдова»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А.Мазур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нашей родины; герб, флаг, гимн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Будущее время глагола (сложная форма)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задания и упражнения на формулировку темы, основной мысли текста; 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задания на выразительное чтение,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стихотворений;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ответы на вопросы по текстам на культурологическую тему; 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 «Символы Молдовы»;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запись слов, предложений в соответствии с правилами русской каллиграфии и орфографии;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  <w:vMerge w:val="restart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  <w:vMerge w:val="restart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51.</w:t>
            </w:r>
          </w:p>
        </w:tc>
        <w:tc>
          <w:tcPr>
            <w:tcW w:w="3285" w:type="dxa"/>
            <w:vMerge w:val="restart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родился в Кодрах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реки, леса Молдовы.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ты родился?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ты родилась? Где вы родились?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vMerge w:val="restart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vMerge w:val="restart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  <w:tcBorders>
              <w:bottom w:val="nil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упражнения на формулировку вопросов и ответов собеседнику;</w:t>
            </w:r>
          </w:p>
        </w:tc>
        <w:tc>
          <w:tcPr>
            <w:tcW w:w="3915" w:type="dxa"/>
            <w:tcBorders>
              <w:bottom w:val="nil"/>
            </w:tcBorders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vMerge w:val="restart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1530"/>
        </w:trPr>
        <w:tc>
          <w:tcPr>
            <w:tcW w:w="1125" w:type="dxa"/>
            <w:vMerge/>
          </w:tcPr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vMerge/>
          </w:tcPr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  <w:vMerge/>
          </w:tcPr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5" w:type="dxa"/>
            <w:vMerge/>
          </w:tcPr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  <w:vMerge/>
          </w:tcPr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  <w:tcBorders>
              <w:top w:val="nil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списывание слов, предложений из учебника, с доски;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ответы на вопросы по текстам на культурологическую тему;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выразительное чтение, стихотворений;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  <w:tcBorders>
              <w:top w:val="nil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выучить стихотворение наизусть;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216E72" w:rsidRDefault="00216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52.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Столица Молдовы.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города республики.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где был?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где живёт?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онологическое высказывание на тему: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“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Наша столица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апись слов, предложений в соответствии с правилами русской каллиграфии и орфографии. 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256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Мой белый город.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Заочная экскурсия по городу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Кишинэу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Какой? Какая? Какое? Какие?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упражнения на сознательное, беглое, правильное выразительное чтение;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задания на самостоятельное составление и записывание небольших текстов по речевой теме, по картине,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ответы на вопросы по текстам на культурологическую тему;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выразительное чтение, стихотворений;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устные ответы на вопросы по содержанию прослушанного/ 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-монологическое высказывание на тему: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«Знаменитости Молдовы, которых я знаю»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rPr>
          <w:trHeight w:val="2565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Проверьте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к Родине</w:t>
            </w: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формулировку вопросов и ответов собеседнику; 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лексики, 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выразительное чтение, стихотворений;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ответы на вопросы по текстам на культурологическую тему;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сравнение особенностей русских и молдавских традиций, проведения праздников.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«Родной край»;</w:t>
            </w:r>
          </w:p>
          <w:p w:rsidR="00216E72" w:rsidRDefault="00C5440B">
            <w:pPr>
              <w:ind w:left="3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- сравнение особенностей русских и молдавских традиций, проведения праздников;   </w:t>
            </w:r>
          </w:p>
          <w:p w:rsidR="00216E72" w:rsidRDefault="00C5440B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составление собственного высказывания с опорой на ключевые слова, связанные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лингвострановедением</w:t>
            </w:r>
            <w:proofErr w:type="spellEnd"/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55.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«Мой край родной – Республика Молдова»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>обсуждение методических аспектов и организация работы учащихся:</w:t>
            </w:r>
          </w:p>
          <w:p w:rsidR="00216E72" w:rsidRDefault="00C5440B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 xml:space="preserve">- структурирование 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</w:rPr>
              <w:t>проекта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 xml:space="preserve"> с выделением подзадач для определенных групп учащихся, подбор необходимых материалов;</w:t>
            </w:r>
          </w:p>
          <w:p w:rsidR="00216E72" w:rsidRDefault="00C5440B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>- работа над проектом;</w:t>
            </w:r>
          </w:p>
          <w:p w:rsidR="00216E72" w:rsidRDefault="00C5440B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>- подведение итогов, оформление результатов;</w:t>
            </w:r>
          </w:p>
          <w:p w:rsidR="00216E72" w:rsidRDefault="00C5440B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 xml:space="preserve">- презентация 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</w:rPr>
              <w:t>проекта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 xml:space="preserve">. Остановимся подробнее на каждом из </w:t>
            </w:r>
            <w:r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</w:rPr>
              <w:t>этапов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</w:rPr>
              <w:t>;</w:t>
            </w:r>
          </w:p>
        </w:tc>
        <w:tc>
          <w:tcPr>
            <w:tcW w:w="3915" w:type="dxa"/>
          </w:tcPr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Защита проекта. 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представление и защита проекта в классе;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- сопоставление первоначальных целей и результатов исследования;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оценка и подведение итогов; </w:t>
            </w:r>
          </w:p>
          <w:p w:rsidR="00216E72" w:rsidRDefault="00C5440B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обсуждение результатов проекта, какие познавательные и нравственные находки были найдены;</w:t>
            </w:r>
          </w:p>
          <w:p w:rsidR="00216E72" w:rsidRDefault="00216E72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E72" w:rsidRDefault="00216E72">
            <w:pP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СО</w:t>
            </w: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56.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“Крыша дома моего”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Ю.Антонов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- письменные ответы на вопросы по изучаемым текстам,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на самостоятельное составление и записывание небольших текстов по речевой теме;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- задания на выразительное чтение, стихотворений;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трансформация словоформ;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выразительное чтение текста;</w:t>
            </w:r>
          </w:p>
          <w:p w:rsidR="00216E72" w:rsidRDefault="00216E72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IX. Путешествие по России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России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особенности России.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определять количество предметов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Сколько чего?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задания и упражнения на формулировку темы, основной мысли текста; 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ответы на вопросы по текстам на культурологическую тему;  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трансформация словоформ;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«Что я знаю о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Московский Кремль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отвечать на вопрос сколько?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ответы на вопросы по текстам на культурологическую тему; </w:t>
            </w:r>
          </w:p>
          <w:p w:rsidR="00216E72" w:rsidRDefault="00216E72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«Московский Кремль»;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 по Москве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усвоение числительных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два, две /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оба, обе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-упражнения на формулировку вопросов и ответов собеседнику;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ответы на вопросы по текстам на культурологическую тему; 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трансформация словоформ</w:t>
            </w:r>
          </w:p>
          <w:p w:rsidR="00216E72" w:rsidRDefault="00C5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задания на самостоятельное составление и записывание небольших текстов по речевой теме;</w:t>
            </w: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«Достопримечательности Москвы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 на Неве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определять количество лиц (людей)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(кого)?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упражнения на формулировку вопросов и ответов собеседнику; 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лексики;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ответы на вопросы по текстам на культурологическую тему; </w:t>
            </w:r>
          </w:p>
          <w:p w:rsidR="00216E72" w:rsidRDefault="00216E72">
            <w:pPr>
              <w:widowControl w:val="0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монологическое высказывание на тему: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«Красивые места Петербурга»,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«Русские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сувениры: Матрешка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жостовские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подносы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Проверьте себя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«Путешествие по России»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Летний сад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Буклеты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Достопримечательности России»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составление текстов-повествование и текстов-описание по заданной информации с использованием тематической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лексики,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составление словосочетаний, предложений с изучаемой лексикой;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ответы на вопросы по текстам на культурологическую тему; 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монологическое высказывание на тему: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Достопримечательности России»;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орфографии;                         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презентация буклетов на изученную тему;</w:t>
            </w: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</w:t>
            </w: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X. Долгожданное лето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62.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«Здравствуй, лето!»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Е.Труднева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 лета.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Смысловые вопросы: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ты любишь?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тебе нравится?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сознательное, беглое, правильное выразительное чтение;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заданной информации с использованием тематической лексики;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самостоятельное составление и записывание небольших текстов по речевой теме, по картине;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выразительное чтение, стихотворений;</w:t>
            </w:r>
          </w:p>
          <w:p w:rsidR="00216E72" w:rsidRDefault="00216E72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диалог на тему соответственно речевой ситуации;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«Долгожданное лето».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выучить стихотворение наизусть;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63.</w:t>
            </w:r>
          </w:p>
        </w:tc>
        <w:tc>
          <w:tcPr>
            <w:tcW w:w="3285" w:type="dxa"/>
            <w:tcBorders>
              <w:right w:val="single" w:sz="4" w:space="0" w:color="000000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грозу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 с вопросами: Кому? К чему?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single" w:sz="4" w:space="0" w:color="000000"/>
              <w:right w:val="single" w:sz="4" w:space="0" w:color="000000"/>
            </w:tcBorders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tcBorders>
              <w:left w:val="single" w:sz="4" w:space="0" w:color="000000"/>
            </w:tcBorders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сознательное, беглое, правильное выразительное чтение;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формулировку вопросов и ответов собеседнику;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и упражнения на формулировку темы, основной мысли текста;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диалог на тему соответственно речевой ситуации;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«Летом в лесу».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67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«Вышло солнце на работу»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В.Орлов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лето долгожданная пора?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Смысловые вопросы: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Куда? Где?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сознательное, беглое, правильное выразительное чтение;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составление текстов-повествование и текстов-описание по заданной информации с использованием тематической лексики;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самостоятельное составление и записывание небольших текстов по речевой теме, по картине;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выразительное чтение, стихотворений;</w:t>
            </w:r>
          </w:p>
          <w:p w:rsidR="00216E72" w:rsidRDefault="00216E72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«Достопримечательности столицы».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монологическое высказывание на культурологическую тему;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703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65.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берегу реки.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Летние каникулы.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глагола.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что будет делать?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на выборочное чтение и извлечение из текста информации о качествах и поступках персонажей;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 и упражнения на пересказ текста по вопросам/без них и ключевым словам;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самостоятельное составление и записывание небольших текстов по речевой теме, по картине;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- чтение текста с соблюдением правил русской фонетики и орфоэпии;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«Как совершаются подвиги?»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2399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Проверьте себя.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«Золотой луг»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М.Пришвину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урок: «Долгожданное лето»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 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составление текстов-повествование и текстов-описание по заданной информации с использованием тематической лексики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составление словосочетаний, предложений с изучаемой лексикой;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задания на самостоятельное составление и записывание небольших текстов по речевой теме, по картине; 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устные ответы на вопросы по теме;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монологическое высказывание на тему: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«Летний день»;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2399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№3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сознательное, беглое, правильное выразительное чтение;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предложений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письменные ответы на вопросы по изучаемым текстам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на самостоятельное составление и записывание небольших текстов по речевой теме;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чтение про себя и адекватное понимание содержания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ответы на вопросы по тексту.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письменное монологическое высказывание по теме;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</w:t>
            </w:r>
          </w:p>
        </w:tc>
      </w:tr>
      <w:tr w:rsidR="00216E72">
        <w:trPr>
          <w:trHeight w:val="175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оценивания и коррекции знаний.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 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 письменные ответы на вопросы по изучаемым текстам,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-задания на самостоятельное составление и записывание небольших текстов по речевой теме;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-запись слов, предложений в соответствии с правилами русской каллиграфии и орфографии. </w:t>
            </w:r>
          </w:p>
          <w:p w:rsidR="00216E72" w:rsidRDefault="00216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175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«Мой спаситель»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В.Чарушину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упражнения на списывание слов, предложений из учебника, с доски; 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письменные ответы на вопросы по изучаемым текстам, 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задания на самостоятельное составление и записывание небольших текстов по речевой теме;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 - задания на выразительное чтение;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трансформация словоформ;</w:t>
            </w: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устные ответы на вопросы по содержанию прослушанного/прочитанного текста;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орфографии;</w:t>
            </w:r>
          </w:p>
          <w:p w:rsidR="00216E72" w:rsidRDefault="00C5440B">
            <w:pPr>
              <w:ind w:hanging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выразительное чтение текста;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E72">
        <w:trPr>
          <w:trHeight w:val="295"/>
        </w:trPr>
        <w:tc>
          <w:tcPr>
            <w:tcW w:w="112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540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70.</w:t>
            </w:r>
          </w:p>
        </w:tc>
        <w:tc>
          <w:tcPr>
            <w:tcW w:w="328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Обобщение и повторение изученного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  за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год.</w:t>
            </w:r>
          </w:p>
          <w:p w:rsidR="00216E72" w:rsidRDefault="00C54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для чтения на лето.</w:t>
            </w:r>
          </w:p>
        </w:tc>
        <w:tc>
          <w:tcPr>
            <w:tcW w:w="73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0" w:type="dxa"/>
          </w:tcPr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упражнения на списывание слов, предложений из учебника, с доски;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составление словосочетаний, предложений с изучаемой лексикой; 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письменные ответы на вопросы по изучаемым текстам,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5" w:type="dxa"/>
          </w:tcPr>
          <w:p w:rsidR="00216E72" w:rsidRDefault="00C544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собственные связные высказывания с использованием языковых норм;</w:t>
            </w:r>
          </w:p>
          <w:p w:rsidR="00216E72" w:rsidRDefault="00C54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- запись слов, предложений в соответствии с правилами русской каллиграфии и орфографии. </w:t>
            </w:r>
          </w:p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</w:tcPr>
          <w:p w:rsidR="00216E72" w:rsidRDefault="00216E72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16E72" w:rsidRDefault="00216E72">
      <w:pPr>
        <w:spacing w:before="240" w:after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E72" w:rsidRDefault="00C5440B">
      <w:pPr>
        <w:spacing w:before="240" w:after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концу VI класса ученик способен:</w:t>
      </w:r>
    </w:p>
    <w:p w:rsidR="00216E72" w:rsidRDefault="00C5440B">
      <w:pPr>
        <w:spacing w:after="0" w:line="240" w:lineRule="auto"/>
        <w:ind w:left="1140" w:hanging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понимать указания, короткие тексты, сообщения в знакомой ситуации общения;</w:t>
      </w:r>
    </w:p>
    <w:p w:rsidR="00216E72" w:rsidRDefault="00C5440B">
      <w:pPr>
        <w:spacing w:after="0" w:line="240" w:lineRule="auto"/>
        <w:ind w:left="1140" w:hanging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 воспроизводить стихи, короткие диалоги, тексты, связанные с изучаемым языком, родной и русской культурой;</w:t>
      </w:r>
    </w:p>
    <w:p w:rsidR="00216E72" w:rsidRDefault="00C5440B">
      <w:pPr>
        <w:spacing w:after="0" w:line="240" w:lineRule="auto"/>
        <w:ind w:left="1140" w:hanging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 составлять элементарные высказывания по изученной тематике;</w:t>
      </w:r>
    </w:p>
    <w:p w:rsidR="00216E72" w:rsidRDefault="00C5440B">
      <w:pPr>
        <w:spacing w:after="0" w:line="240" w:lineRule="auto"/>
        <w:ind w:left="1140" w:hanging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 читать предложения, небольшие тексты в соответствии с правилами русской фонетики и орфоэпии;</w:t>
      </w:r>
    </w:p>
    <w:p w:rsidR="00216E72" w:rsidRDefault="00C5440B">
      <w:pPr>
        <w:spacing w:after="0" w:line="240" w:lineRule="auto"/>
        <w:ind w:left="1140" w:hanging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 записывать предложения, элементарные тексты в соответствии с правилами русской орфографии,</w:t>
      </w:r>
    </w:p>
    <w:p w:rsidR="00216E72" w:rsidRDefault="00216E72">
      <w:pPr>
        <w:spacing w:after="0" w:line="240" w:lineRule="auto"/>
        <w:ind w:left="8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E72" w:rsidRDefault="00C5440B">
      <w:pPr>
        <w:spacing w:after="0" w:line="240" w:lineRule="auto"/>
        <w:ind w:left="8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проявляя</w:t>
      </w:r>
    </w:p>
    <w:p w:rsidR="00216E72" w:rsidRDefault="00C544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интерес к информации, полученной на русском языке;</w:t>
      </w:r>
    </w:p>
    <w:p w:rsidR="00216E72" w:rsidRDefault="00C544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потребность в использовании русского языка для коммуникации;</w:t>
      </w:r>
    </w:p>
    <w:p w:rsidR="00216E72" w:rsidRDefault="00C544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интерес к русскому языку как системе;</w:t>
      </w:r>
    </w:p>
    <w:p w:rsidR="00216E72" w:rsidRDefault="00C544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уважение к ценностям родной, русской и мировой культуры.</w:t>
      </w:r>
    </w:p>
    <w:p w:rsidR="00216E72" w:rsidRDefault="00C54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16E72" w:rsidRDefault="00216E7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E72" w:rsidRDefault="00C5440B">
      <w:pPr>
        <w:pBdr>
          <w:top w:val="nil"/>
          <w:left w:val="nil"/>
          <w:bottom w:val="nil"/>
          <w:right w:val="nil"/>
          <w:between w:val="nil"/>
        </w:pBdr>
        <w:spacing w:after="0"/>
        <w:ind w:hanging="1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</w:t>
      </w:r>
    </w:p>
    <w:sectPr w:rsidR="00216E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28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8D8" w:rsidRDefault="006608D8">
      <w:pPr>
        <w:spacing w:after="0" w:line="240" w:lineRule="auto"/>
      </w:pPr>
      <w:r>
        <w:separator/>
      </w:r>
    </w:p>
  </w:endnote>
  <w:endnote w:type="continuationSeparator" w:id="0">
    <w:p w:rsidR="006608D8" w:rsidRDefault="00660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877" w:rsidRDefault="005D18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877" w:rsidRDefault="005D18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877" w:rsidRDefault="005D18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8D8" w:rsidRDefault="006608D8">
      <w:pPr>
        <w:spacing w:after="0" w:line="240" w:lineRule="auto"/>
      </w:pPr>
      <w:r>
        <w:separator/>
      </w:r>
    </w:p>
  </w:footnote>
  <w:footnote w:type="continuationSeparator" w:id="0">
    <w:p w:rsidR="006608D8" w:rsidRDefault="00660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877" w:rsidRDefault="005D18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8943010"/>
      <w:docPartObj>
        <w:docPartGallery w:val="Watermarks"/>
        <w:docPartUnique/>
      </w:docPartObj>
    </w:sdtPr>
    <w:sdtContent>
      <w:p w:rsidR="00216E72" w:rsidRDefault="005D1877"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877" w:rsidRDefault="005D18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77F8A"/>
    <w:multiLevelType w:val="multilevel"/>
    <w:tmpl w:val="43C2FA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5A62C63"/>
    <w:multiLevelType w:val="multilevel"/>
    <w:tmpl w:val="053046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E72"/>
    <w:rsid w:val="00216E72"/>
    <w:rsid w:val="005D1877"/>
    <w:rsid w:val="006608D8"/>
    <w:rsid w:val="008F52D6"/>
    <w:rsid w:val="00C5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7994BCA-9F9D-4F8F-B300-1DD9DDD0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D1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877"/>
  </w:style>
  <w:style w:type="paragraph" w:styleId="Footer">
    <w:name w:val="footer"/>
    <w:basedOn w:val="Normal"/>
    <w:link w:val="FooterChar"/>
    <w:uiPriority w:val="99"/>
    <w:unhideWhenUsed/>
    <w:rsid w:val="005D1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sc.md/wp-content/uploads/2017/02/univ_doc_extern_nr_152_17_07_2014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psc.md/wp-content/uploads/2017/02/univ_doc_extern_nr_152_17_07_2014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tfoFP1bPImtnjuVwAQTZEiGUcA==">CgMxLjA4AHIhMXA1NFA2Z1E5dGRpSzA3Qlp3WlJSY0hkQ0l3bDJ6QlRz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9207</Words>
  <Characters>52482</Characters>
  <Application>Microsoft Office Word</Application>
  <DocSecurity>0</DocSecurity>
  <Lines>437</Lines>
  <Paragraphs>123</Paragraphs>
  <ScaleCrop>false</ScaleCrop>
  <Company/>
  <LinksUpToDate>false</LinksUpToDate>
  <CharactersWithSpaces>61566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2024-01-03T11:23:00Z</dcterms:created>
  <dcterms:modified xsi:type="dcterms:W3CDTF">2024-01-04T14:10:00Z</dcterms:modified>
</cp:coreProperties>
</file>