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C16" w:rsidRDefault="00452C16"/>
    <w:tbl>
      <w:tblPr>
        <w:tblStyle w:val="a"/>
        <w:tblW w:w="15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35"/>
      </w:tblGrid>
      <w:tr w:rsidR="00452C16">
        <w:trPr>
          <w:trHeight w:val="5670"/>
        </w:trPr>
        <w:tc>
          <w:tcPr>
            <w:tcW w:w="151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MODEL DE PROIECT DIDACTIC DE LUNGĂ DURATĂ</w:t>
            </w:r>
          </w:p>
          <w:p w:rsidR="00452C16" w:rsidRDefault="001D488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LA DISCIPLINA  LIMBA ENGLEZĂ</w:t>
            </w:r>
            <w:r w:rsidR="00F66A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(LS I)</w:t>
            </w:r>
          </w:p>
          <w:p w:rsidR="00452C16" w:rsidRDefault="001D488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clasa a</w:t>
            </w:r>
            <w:r w:rsidR="00F66A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X-a</w:t>
            </w:r>
            <w:r w:rsidR="00F66A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(Nivel B 1.1)</w:t>
            </w:r>
            <w:bookmarkStart w:id="0" w:name="_GoBack"/>
            <w:bookmarkEnd w:id="0"/>
          </w:p>
          <w:p w:rsidR="00452C16" w:rsidRDefault="001D488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Anul de studii ____________</w:t>
            </w:r>
          </w:p>
          <w:p w:rsidR="00452C16" w:rsidRDefault="001D488C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  <w:t xml:space="preserve"> </w:t>
            </w:r>
          </w:p>
          <w:p w:rsidR="00452C16" w:rsidRDefault="001D488C">
            <w:pPr>
              <w:ind w:left="4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 </w:t>
            </w:r>
          </w:p>
          <w:p w:rsidR="00452C16" w:rsidRDefault="001D488C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ATENȚIE! Cadrele didactice vor personaliza proiectele didactice de lungă durată, în funcție de specificul colectivului de elevi și resurselor educaționale disponibile,  în conformitate cu prevederile curriculumului la disciplină (ediția 2019).</w:t>
            </w:r>
          </w:p>
          <w:p w:rsidR="00452C16" w:rsidRDefault="001D488C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52C16" w:rsidRDefault="001D488C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Autori:  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</w:t>
            </w:r>
          </w:p>
          <w:p w:rsidR="00452C16" w:rsidRDefault="00452C16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Coautori:  ..................................................................</w:t>
            </w:r>
          </w:p>
          <w:p w:rsidR="00452C16" w:rsidRDefault="001D488C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452C16" w:rsidRDefault="001D488C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  <w:p w:rsidR="00452C16" w:rsidRDefault="001D488C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  <w:p w:rsidR="00452C16" w:rsidRDefault="001D488C">
            <w:pPr>
              <w:ind w:left="560" w:right="420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</w:p>
          <w:p w:rsidR="00452C16" w:rsidRDefault="001D488C">
            <w:pPr>
              <w:ind w:left="560" w:right="42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 </w:t>
            </w:r>
          </w:p>
        </w:tc>
      </w:tr>
    </w:tbl>
    <w:p w:rsidR="00452C16" w:rsidRDefault="001D488C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Competențe specifice disciplinei:</w:t>
      </w:r>
    </w:p>
    <w:p w:rsidR="00452C16" w:rsidRDefault="001D488C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CS 1. Competența lingvistică: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utilizarea resurselor lingvistice formale în realizarea actelor comunicative, manifestând flexibilitate și autocontrol</w:t>
      </w:r>
    </w:p>
    <w:p w:rsidR="00452C16" w:rsidRDefault="001D488C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CS 2. Competența sociolingvistică: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actualizarea resurselor lingvistice în diverse situaţii de comunicare, valorificând dimensiunea socia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lă a limbii</w:t>
      </w:r>
    </w:p>
    <w:p w:rsidR="00452C16" w:rsidRDefault="001D488C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CS 3. Competența pragmatică: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integrarea resurselor lingvistice în contexte cotidiene și imprevizibile, demonstrând precizie și fluență discursivă </w:t>
      </w:r>
    </w:p>
    <w:p w:rsidR="00452C16" w:rsidRDefault="001D488C">
      <w:pPr>
        <w:spacing w:after="160" w:line="259" w:lineRule="auto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CS 4. Competenţa (pluri/inter)culturală: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integrarea trăsăturilor specifice culturii studiate în c</w:t>
      </w:r>
      <w:r>
        <w:rPr>
          <w:rFonts w:ascii="Times New Roman" w:eastAsia="Times New Roman" w:hAnsi="Times New Roman" w:cs="Times New Roman"/>
          <w:sz w:val="24"/>
          <w:szCs w:val="24"/>
        </w:rPr>
        <w:t>ontexte de comunicare interculturală, exprimând empatie/ toleranță și acceptare a diversității culturale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</w:p>
    <w:p w:rsidR="00452C16" w:rsidRDefault="00452C16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C16" w:rsidRDefault="001D488C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Unități de competență pentru clasa a X-a</w:t>
      </w:r>
    </w:p>
    <w:tbl>
      <w:tblPr>
        <w:tblStyle w:val="a0"/>
        <w:tblW w:w="1548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10"/>
        <w:gridCol w:w="1845"/>
        <w:gridCol w:w="11925"/>
      </w:tblGrid>
      <w:tr w:rsidR="00452C16">
        <w:tc>
          <w:tcPr>
            <w:tcW w:w="1710" w:type="dxa"/>
            <w:vMerge w:val="restart"/>
            <w:vAlign w:val="center"/>
          </w:tcPr>
          <w:p w:rsidR="00452C16" w:rsidRDefault="001D488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Lingvistică</w:t>
            </w: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orale/ audiovizuale</w:t>
            </w:r>
          </w:p>
        </w:tc>
        <w:tc>
          <w:tcPr>
            <w:tcW w:w="1192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Distingerea structurilor și trăsăturil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 fonetice, specific limbii străine, rostite clar și specific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Identificarea sensului cuvintelor și expresiilor uzuale din contexte cotidiene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Discriminarea  structurilor gramaticale frecvent utilizate, specific limbii străine, în situații previzibile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mesajelor orale Medierea</w:t>
            </w:r>
          </w:p>
        </w:tc>
        <w:tc>
          <w:tcPr>
            <w:tcW w:w="11925" w:type="dxa"/>
          </w:tcPr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Aplicarea structurilor fonologice specific limbii străine pentru a transmite mesaje uzuale în mod clar 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 pecific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Utilizarea unui repertoriu semantic și lexical corespunzător pentru a formula mesaje clare și coerente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Folosirea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specifică si corectă 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structurilor gramaticale utilizate frecvente în situații uzuale.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scrise/ audiovizuale</w:t>
            </w:r>
          </w:p>
        </w:tc>
        <w:tc>
          <w:tcPr>
            <w:tcW w:w="11925" w:type="dxa"/>
          </w:tcPr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Recunoașterea normelor de ortografie specifice limbii străine din contexte familiare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Deducerea sensului unor cuvinte și expresii necunoscute din contexte uzuale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Distingerea structurilor gramaticale, sp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ecifice limbii străine, utilizate frecvent în situații uzuale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mesajelor scrise/ online</w:t>
            </w:r>
          </w:p>
        </w:tc>
        <w:tc>
          <w:tcPr>
            <w:tcW w:w="11925" w:type="dxa"/>
          </w:tcPr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Respectarea regulilor de ortografie specifice limbii străine în scrierea corectă a mesajelor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Aplicarea  normelor gramaticale specifice limbii 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răine  în scrierea corectă a  mesajelor</w:t>
            </w:r>
          </w:p>
        </w:tc>
      </w:tr>
      <w:tr w:rsidR="00452C16">
        <w:tc>
          <w:tcPr>
            <w:tcW w:w="1710" w:type="dxa"/>
            <w:vMerge w:val="restart"/>
            <w:vAlign w:val="center"/>
          </w:tcPr>
          <w:p w:rsidR="00452C16" w:rsidRDefault="001D488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 Sociolingvistică</w:t>
            </w: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orale/ scrise/ audiovizuale</w:t>
            </w:r>
          </w:p>
        </w:tc>
        <w:tc>
          <w:tcPr>
            <w:tcW w:w="11925" w:type="dxa"/>
          </w:tcPr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Identificarea actelor specific utile diverselor funcții lingvistice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Descifrarea instrucțiunilor scurte, în  baza imaginilor sau schemelor prezentate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Identificarea strategiilor adecvate scopului şi tipului de mesaj sau  conversație</w:t>
            </w:r>
          </w:p>
          <w:p w:rsidR="00452C16" w:rsidRDefault="001D488C">
            <w:pPr>
              <w:tabs>
                <w:tab w:val="left" w:pos="596"/>
              </w:tabs>
              <w:ind w:left="4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Selectarea informației relevante din documentele de uz curent 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elor orale/ scrise/ online</w:t>
            </w:r>
          </w:p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Medierea</w:t>
            </w:r>
          </w:p>
        </w:tc>
        <w:tc>
          <w:tcPr>
            <w:tcW w:w="11925" w:type="dxa"/>
          </w:tcPr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Explorarea repertoriului socio-cultural în diverse situații de comunicare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Utilizarea limbajului verbal și non-verbal pentru a susține un punct de vedere, conform situației de comunicare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Adaptarea resurselo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 lingvistice pentru a redacta texte funcționale scurte, folosind un limbaj standard  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Interacțiunea orală/scrisă/online</w:t>
            </w:r>
          </w:p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Medierea</w:t>
            </w:r>
          </w:p>
        </w:tc>
        <w:tc>
          <w:tcPr>
            <w:tcW w:w="11925" w:type="dxa"/>
          </w:tcPr>
          <w:p w:rsidR="00452C16" w:rsidRDefault="001D488C">
            <w:pPr>
              <w:spacing w:line="276" w:lineRule="auto"/>
              <w:ind w:left="572" w:hanging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Ajustarea resurselor lingvistice specific comunicării spontane și autentice la diverse contexte sociale, pentru a iniţia o conversaţie</w:t>
            </w:r>
          </w:p>
          <w:p w:rsidR="00452C16" w:rsidRDefault="001D488C">
            <w:pPr>
              <w:ind w:left="572" w:hanging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Respectarea normelor socioculturale în dependență de scopul comunicării şi relaţiile cu interlocutorii</w:t>
            </w:r>
          </w:p>
          <w:p w:rsidR="00452C16" w:rsidRDefault="001D488C">
            <w:pPr>
              <w:ind w:left="572" w:hanging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Utilizarea eficientă a conectorilor logici și a altor elemente de relaţie în redactarea textelor funcționale</w:t>
            </w:r>
          </w:p>
          <w:p w:rsidR="00452C16" w:rsidRDefault="001D488C">
            <w:pPr>
              <w:ind w:left="572" w:hanging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Traducerea informației relevante din texte funcționale scurte (etichete, notițe, mesaje telefonice, anunțuri publice), din limba maternă în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limba străină și viceversa </w:t>
            </w:r>
          </w:p>
        </w:tc>
      </w:tr>
      <w:tr w:rsidR="00452C16">
        <w:tc>
          <w:tcPr>
            <w:tcW w:w="1710" w:type="dxa"/>
            <w:vMerge w:val="restart"/>
            <w:vAlign w:val="center"/>
          </w:tcPr>
          <w:p w:rsidR="00452C16" w:rsidRDefault="001D488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Pragmatică</w:t>
            </w: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orale/scrise/online</w:t>
            </w:r>
          </w:p>
        </w:tc>
        <w:tc>
          <w:tcPr>
            <w:tcW w:w="11925" w:type="dxa"/>
          </w:tcPr>
          <w:p w:rsidR="00452C16" w:rsidRDefault="001D488C">
            <w:pPr>
              <w:ind w:left="315" w:hanging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Distingerea informațiilor principale din mesaje de ordin cotidian</w:t>
            </w:r>
          </w:p>
          <w:p w:rsidR="00452C16" w:rsidRDefault="001D488C">
            <w:pPr>
              <w:ind w:left="315" w:hanging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Înțelegerea mesajului principal din conversaţii cotidiene articulate clar, solicitând repetarea unor cuvinte sau a unor expresii neînțelese</w:t>
            </w:r>
          </w:p>
          <w:p w:rsidR="00452C16" w:rsidRDefault="001D4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Recunoașterea structurii convenționale a unui text în fluxul actului comunicativ 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mesajelor orale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/scrise/online</w:t>
            </w:r>
          </w:p>
        </w:tc>
        <w:tc>
          <w:tcPr>
            <w:tcW w:w="11925" w:type="dxa"/>
          </w:tcPr>
          <w:p w:rsidR="00452C16" w:rsidRDefault="001D488C">
            <w:pPr>
              <w:ind w:lef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Organizarea resurselor lingvistice în mod flexibil pentru a descrie simplu şi direct subiecte din domeniul cotidian</w:t>
            </w:r>
          </w:p>
          <w:p w:rsidR="00452C16" w:rsidRDefault="001D488C">
            <w:pPr>
              <w:ind w:lef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Crearea anunţurilor mici cu referire  la subiecte familiare de ordin cotidian</w:t>
            </w:r>
          </w:p>
          <w:p w:rsidR="00452C16" w:rsidRDefault="001D488C">
            <w:pPr>
              <w:ind w:lef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Explicarea punctelor principale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ale unei idei/ probleme în contexte cotidiene</w:t>
            </w:r>
          </w:p>
          <w:p w:rsidR="00452C16" w:rsidRDefault="001D488C">
            <w:pPr>
              <w:ind w:lef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Utilizarea, în mod flexibil, a resurselor lingvistice pentru a elabora cereri/ avize/ anunțuri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cu referire la subiecte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din domeniul personal/ profesional/ cotidian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Interacțiunea orală/ scrisă/ online</w:t>
            </w:r>
          </w:p>
        </w:tc>
        <w:tc>
          <w:tcPr>
            <w:tcW w:w="11925" w:type="dxa"/>
          </w:tcPr>
          <w:p w:rsidR="00452C16" w:rsidRDefault="001D488C">
            <w:pPr>
              <w:ind w:lef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Implementarea resurselor lingvistice în cadrul unei discuții de ordin cotidian pentru a oferi detalii </w:t>
            </w:r>
          </w:p>
          <w:p w:rsidR="00452C16" w:rsidRDefault="001D488C">
            <w:pPr>
              <w:ind w:lef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Participarea în cadul unor interacţiuni scrise/ on-line cu detalieri relevante de ordin personal şi cotidian</w:t>
            </w:r>
          </w:p>
          <w:p w:rsidR="00452C16" w:rsidRDefault="001D488C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Utilizarea resurselor lingvi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stice pentru a realize sarcini comune simple în cadrul grupului și/ sau în activități on-line 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Medierea orală / scrisă / online</w:t>
            </w:r>
          </w:p>
        </w:tc>
        <w:tc>
          <w:tcPr>
            <w:tcW w:w="11925" w:type="dxa"/>
          </w:tcPr>
          <w:p w:rsidR="00452C16" w:rsidRDefault="001D488C">
            <w:pPr>
              <w:ind w:lef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Rezumarea informaţiei principale, în termeni proprii, din texte scrise cu referire la subiecte din viața cotidiană</w:t>
            </w:r>
          </w:p>
          <w:p w:rsidR="00452C16" w:rsidRDefault="001D488C">
            <w:pPr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Interpretarea informațiilor relevante, prezentate în diagrame simple cu referire la subiecte de ordin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cotidian</w:t>
            </w:r>
          </w:p>
          <w:p w:rsidR="00452C16" w:rsidRDefault="001D488C">
            <w:pPr>
              <w:shd w:val="clear" w:color="auto" w:fill="FFFFFF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Rezumarea mesajelor simple, articulate lent şi clar, din programele de știri televizate sau emisiuni radio</w:t>
            </w:r>
          </w:p>
          <w:p w:rsidR="00452C16" w:rsidRDefault="001D488C">
            <w:pPr>
              <w:shd w:val="clear" w:color="auto" w:fill="FFFFFF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Traducerea orală, cu aproximaţie, a conţinutului unui text informativ simplu, cu referire la subiecte de ordin cotidian</w:t>
            </w:r>
          </w:p>
        </w:tc>
      </w:tr>
      <w:tr w:rsidR="00452C16">
        <w:tc>
          <w:tcPr>
            <w:tcW w:w="1710" w:type="dxa"/>
            <w:vMerge w:val="restart"/>
            <w:vAlign w:val="center"/>
          </w:tcPr>
          <w:p w:rsidR="00452C16" w:rsidRDefault="001D488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 (Pluri/Inter) Culturală</w:t>
            </w: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orale/scrise/online</w:t>
            </w:r>
          </w:p>
        </w:tc>
        <w:tc>
          <w:tcPr>
            <w:tcW w:w="11925" w:type="dxa"/>
          </w:tcPr>
          <w:p w:rsidR="00452C16" w:rsidRDefault="001D488C">
            <w:pPr>
              <w:numPr>
                <w:ilvl w:val="1"/>
                <w:numId w:val="1"/>
              </w:numPr>
              <w:ind w:left="485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Identificarea sensului global și detaliilor cheie cu refe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rire la subiecte de ordin personal sau general din texte literare/ nonliterare, piese muzicale </w:t>
            </w:r>
          </w:p>
          <w:p w:rsidR="00452C16" w:rsidRDefault="001D488C">
            <w:pPr>
              <w:numPr>
                <w:ilvl w:val="1"/>
                <w:numId w:val="4"/>
              </w:numPr>
              <w:ind w:left="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Distingerea aspectelor culturale pe subiecte de ordin personal specifice culturii limbii țintă </w:t>
            </w:r>
          </w:p>
          <w:p w:rsidR="00452C16" w:rsidRDefault="00452C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mesajelor orale/scrise/online</w:t>
            </w:r>
          </w:p>
        </w:tc>
        <w:tc>
          <w:tcPr>
            <w:tcW w:w="11925" w:type="dxa"/>
          </w:tcPr>
          <w:p w:rsidR="00452C16" w:rsidRDefault="001D48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Caracterizarea personajelor și temelor principale din texte literare/ nonliterare studiate</w:t>
            </w:r>
          </w:p>
          <w:p w:rsidR="00452C16" w:rsidRDefault="001D48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Justificarea opiniilor,  impresiilor, emoțiilor personale, cu referire la secvențe  din opera literară sau artistică</w:t>
            </w:r>
          </w:p>
          <w:p w:rsidR="00452C16" w:rsidRDefault="001D488C">
            <w:pPr>
              <w:numPr>
                <w:ilvl w:val="1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Emiterea ipotezelor cu referire la proximi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tatea sau distanța cultural între țara de origine și țara limbii studiate</w:t>
            </w:r>
          </w:p>
          <w:p w:rsidR="00452C16" w:rsidRDefault="001D488C">
            <w:pPr>
              <w:numPr>
                <w:ilvl w:val="1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Integrarea structurilor lexicale, formelor gramaticale, conectorilor logici uzuali în elaborarea textelor imaginare și funcționale pe teme de cultură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Interacțiunea orală/scrisă/online</w:t>
            </w:r>
          </w:p>
        </w:tc>
        <w:tc>
          <w:tcPr>
            <w:tcW w:w="1192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4.7.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Aplicarea normelor uzuale de comportamente  specifice culturii țării limbii studiate pe subiecte de interes personal și general</w:t>
            </w:r>
          </w:p>
          <w:p w:rsidR="00452C16" w:rsidRDefault="001D4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Participarea la conversații  pentru  schimb de impresii și opinii referitoare la tex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 literare/ nonliterare, texte de artă, piese muzicale, filme, fenomene culturale studiate </w:t>
            </w:r>
          </w:p>
        </w:tc>
      </w:tr>
      <w:tr w:rsidR="00452C16">
        <w:tc>
          <w:tcPr>
            <w:tcW w:w="1710" w:type="dxa"/>
            <w:vMerge/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Medierea orală/scrisă/online</w:t>
            </w:r>
          </w:p>
        </w:tc>
        <w:tc>
          <w:tcPr>
            <w:tcW w:w="11925" w:type="dxa"/>
          </w:tcPr>
          <w:p w:rsidR="00452C16" w:rsidRDefault="001D488C">
            <w:pPr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Implicarea personală în schimburi interculturale cu referire la valori și comportamente specifice limbii și culturii ţării studiate</w:t>
            </w:r>
          </w:p>
          <w:p w:rsidR="00452C16" w:rsidRDefault="001D488C">
            <w:pPr>
              <w:numPr>
                <w:ilvl w:val="1"/>
                <w:numId w:val="3"/>
              </w:numPr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Gestionarea schimbului intercultural,  în termeni simpli, pentu a prezenta persoane de diferite culturi, anticipând neînțelegeri de ordin cultural </w:t>
            </w:r>
          </w:p>
        </w:tc>
      </w:tr>
    </w:tbl>
    <w:p w:rsidR="00452C16" w:rsidRDefault="001D488C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Bibliografie:</w:t>
      </w:r>
    </w:p>
    <w:p w:rsidR="00452C16" w:rsidRDefault="001D488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Curriculum Național la Limba Străină, ediția 2019;</w:t>
      </w:r>
    </w:p>
    <w:p w:rsidR="00452C16" w:rsidRDefault="001D488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2.Ghidul de implementare a curriculumului disciplinar la Limba Străină, clasele V-IX, an. 2019;</w:t>
      </w:r>
    </w:p>
    <w:p w:rsidR="00452C16" w:rsidRDefault="001D488C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3.. Repere metodologice privind organizarea procesului educațional la limba străină.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</w:p>
    <w:p w:rsidR="00452C16" w:rsidRDefault="001D488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ADMINISTRAREA DISCIPLINEI</w:t>
      </w:r>
    </w:p>
    <w:p w:rsidR="00452C16" w:rsidRDefault="001D488C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(poate fi dezvoltat/adaptat după necesități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452C16" w:rsidRDefault="001D488C">
      <w:pPr>
        <w:spacing w:before="10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ministrarea disciplinei Limba Engleză</w:t>
      </w:r>
    </w:p>
    <w:tbl>
      <w:tblPr>
        <w:tblStyle w:val="a1"/>
        <w:tblW w:w="151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97"/>
        <w:gridCol w:w="3698"/>
        <w:gridCol w:w="3698"/>
        <w:gridCol w:w="4044"/>
      </w:tblGrid>
      <w:tr w:rsidR="00452C16">
        <w:trPr>
          <w:trHeight w:val="390"/>
        </w:trPr>
        <w:tc>
          <w:tcPr>
            <w:tcW w:w="3697" w:type="dxa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Statutul disciplinei</w:t>
            </w:r>
          </w:p>
        </w:tc>
        <w:tc>
          <w:tcPr>
            <w:tcW w:w="3697" w:type="dxa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Aria curriculară</w:t>
            </w:r>
          </w:p>
        </w:tc>
        <w:tc>
          <w:tcPr>
            <w:tcW w:w="3697" w:type="dxa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Numărul de ore pe săptămână</w:t>
            </w:r>
          </w:p>
        </w:tc>
        <w:tc>
          <w:tcPr>
            <w:tcW w:w="4043" w:type="dxa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Numărul de ore pe an</w:t>
            </w:r>
          </w:p>
        </w:tc>
      </w:tr>
      <w:tr w:rsidR="00452C16">
        <w:trPr>
          <w:trHeight w:val="390"/>
        </w:trPr>
        <w:tc>
          <w:tcPr>
            <w:tcW w:w="3697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Obligatorie </w:t>
            </w:r>
          </w:p>
        </w:tc>
        <w:tc>
          <w:tcPr>
            <w:tcW w:w="3697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Limbă și Comunicare</w:t>
            </w:r>
          </w:p>
        </w:tc>
        <w:tc>
          <w:tcPr>
            <w:tcW w:w="3697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452C16" w:rsidRDefault="00452C1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2"/>
        <w:tblW w:w="15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890"/>
        <w:gridCol w:w="1545"/>
        <w:gridCol w:w="3120"/>
        <w:gridCol w:w="2850"/>
        <w:gridCol w:w="2700"/>
      </w:tblGrid>
      <w:tr w:rsidR="00452C16">
        <w:trPr>
          <w:trHeight w:val="390"/>
        </w:trPr>
        <w:tc>
          <w:tcPr>
            <w:tcW w:w="4890" w:type="dxa"/>
            <w:vMerge w:val="restart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Unități de învățare/ Module</w:t>
            </w:r>
          </w:p>
        </w:tc>
        <w:tc>
          <w:tcPr>
            <w:tcW w:w="1545" w:type="dxa"/>
            <w:vMerge w:val="restart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Numărul de ore</w:t>
            </w:r>
          </w:p>
        </w:tc>
        <w:tc>
          <w:tcPr>
            <w:tcW w:w="5970" w:type="dxa"/>
            <w:gridSpan w:val="2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Numărul de evaluări</w:t>
            </w:r>
          </w:p>
        </w:tc>
        <w:tc>
          <w:tcPr>
            <w:tcW w:w="2700" w:type="dxa"/>
            <w:vMerge w:val="restart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Observații</w:t>
            </w:r>
          </w:p>
        </w:tc>
      </w:tr>
      <w:tr w:rsidR="00452C16">
        <w:trPr>
          <w:trHeight w:val="390"/>
        </w:trPr>
        <w:tc>
          <w:tcPr>
            <w:tcW w:w="4890" w:type="dxa"/>
            <w:vMerge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52C16" w:rsidRDefault="00452C16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52C16" w:rsidRDefault="00452C16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</w:t>
            </w:r>
          </w:p>
        </w:tc>
        <w:tc>
          <w:tcPr>
            <w:tcW w:w="2700" w:type="dxa"/>
            <w:vMerge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52C16" w:rsidRDefault="00452C16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15105" w:type="dxa"/>
            <w:gridSpan w:val="5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Semestrul I</w:t>
            </w: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</w:t>
            </w:r>
          </w:p>
          <w:p w:rsidR="00452C16" w:rsidRDefault="00452C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II</w:t>
            </w:r>
          </w:p>
          <w:p w:rsidR="00452C16" w:rsidRDefault="00452C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III</w:t>
            </w:r>
          </w:p>
          <w:p w:rsidR="00452C16" w:rsidRDefault="00452C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pe semestrul 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15105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Semestrul II</w:t>
            </w: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III</w:t>
            </w:r>
          </w:p>
          <w:p w:rsidR="00452C16" w:rsidRDefault="00452C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IV</w:t>
            </w:r>
          </w:p>
          <w:p w:rsidR="00452C16" w:rsidRDefault="00452C1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V</w:t>
            </w:r>
          </w:p>
          <w:p w:rsidR="00452C16" w:rsidRDefault="00452C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Unit VI</w:t>
            </w:r>
          </w:p>
          <w:p w:rsidR="00452C16" w:rsidRDefault="00452C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452C16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pe semestrul II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57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ind w:left="5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452C16">
        <w:trPr>
          <w:trHeight w:val="390"/>
        </w:trPr>
        <w:tc>
          <w:tcPr>
            <w:tcW w:w="48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pe an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52C16" w:rsidRDefault="001D488C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</w:tbl>
    <w:p w:rsidR="00452C16" w:rsidRDefault="001D488C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PROIECTAREA DIDACTICĂ A UNITĂȚILOR DE ÎNVĂȚARE / UNITĂȚILOR DE CONȚINUT</w:t>
      </w:r>
    </w:p>
    <w:tbl>
      <w:tblPr>
        <w:tblStyle w:val="a3"/>
        <w:tblW w:w="15210" w:type="dxa"/>
        <w:tblInd w:w="-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05"/>
        <w:gridCol w:w="1230"/>
        <w:gridCol w:w="4095"/>
        <w:gridCol w:w="1245"/>
        <w:gridCol w:w="2190"/>
        <w:gridCol w:w="2820"/>
        <w:gridCol w:w="105"/>
        <w:gridCol w:w="2220"/>
      </w:tblGrid>
      <w:tr w:rsidR="00452C16">
        <w:trPr>
          <w:tblHeader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specifică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Unități de competențe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Conținuturi tematice/ lingvistice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Numărul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Strategii didactice și tehnici de evaluare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Observații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Introduction to the Course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 and Answers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CS2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Grammar and Vocabulary Revision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 Exercises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Initial Evaluation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Paragraph Writing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Written Test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Working on errors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Self-evaluation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Unit I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Enjoy Your Journey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Paragraph Writing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of people, events, placement in space;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Future plans and projects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Life goals. Long-term and short-term goals.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Listening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True/False Game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Role playing,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searching the internet; group project presentation; compilation;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description; 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Goals 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School – Safe Student Community. A perfect school.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Noun classification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Spidergram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Poster Presentation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Student’s rights and responsibilities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4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On education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Descriptive and narrative texts; 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audio and video registrations;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oral presentation; description of people, events, watching YouTube video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Modern perspectives on future schools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Lesson 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 in the past vs modern education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Noun Formation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Ideas plan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Similarities and differences in systems of education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Killing Time or Learning?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Countable and Uncountable Nouns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project presentation; compilation;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description; 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creative reading and writing; examples of interaction in various social contexts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Students’ responsibilities during the classes and after 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Academic qualifications in life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Spidergram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Poster Presentation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Debates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School Culture and Climate.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Student’s rights and responsibilities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Teachers and Students. Relationships.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Conflicts. Solutions. Consequences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Competition in school: harmful or helpful to students?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Steps for writing an essay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grammar/vocabulary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Ideas plan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Questionnaire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Filling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Multiple Choice Exercises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Efficient education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 Vocabulary/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</w:t>
            </w:r>
          </w:p>
        </w:tc>
      </w:tr>
      <w:tr w:rsidR="00452C16"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Written Evaluation N 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 in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Paragraph Writing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Written Test</w:t>
            </w:r>
          </w:p>
        </w:tc>
      </w:tr>
      <w:tr w:rsidR="00452C16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Working on errors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Self-evaluation</w:t>
            </w:r>
          </w:p>
        </w:tc>
        <w:tc>
          <w:tcPr>
            <w:tcW w:w="23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Short stories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Fictional stories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Stories to life</w:t>
            </w: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3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11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Just be different!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Description of people, events, placement in space; dialogues; comments;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searching the internet;  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Accepting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Differences/similarities 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12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Friendly school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You Tube videos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Questionnaire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The school of today 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13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Skills for the 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century teenager.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 through Volunteering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The article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Charts/ 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Conversation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a Gapped Text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21st Century Outcomes.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Obstacles and Barriers.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My Career Path.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Success and Rewards. </w:t>
            </w:r>
          </w:p>
        </w:tc>
      </w:tr>
      <w:tr w:rsidR="00452C16">
        <w:trPr>
          <w:trHeight w:val="35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14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big question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Uncountable Nouns and Their Countable Equivalents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Questionnaire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Mind Maps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Choosing the right job, looking for a job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Making a Living. Hunting for jobs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Conversation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Mind Maps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Jobs, vocations and skills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16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Family ties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Gap-filling Exercises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Rights and responsibilities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17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same but different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Mind Map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Role Playing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Parent-child relationship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Parents and Children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Age and Youth. Gap generation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The number of nouns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Charts/ 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Conversation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parents’ affection shapes children’s lives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Article</w:t>
              </w:r>
            </w:hyperlink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CS2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“Just between You and Me”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Foreign plurals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Taking Notes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Questionnaire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Letters from famous people to their children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Children’s Letters to Presidents</w:t>
              </w:r>
            </w:hyperlink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0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Letters from</w:t>
              </w:r>
            </w:hyperlink>
            <w:hyperlink r:id="rId11">
              <w:r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u w:val="single"/>
                </w:rPr>
                <w:t xml:space="preserve"> </w:t>
              </w:r>
            </w:hyperlink>
            <w:hyperlink r:id="rId12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Famous Authors to Their Children</w:t>
              </w:r>
            </w:hyperlink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Parents and Children – lifelong happiness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grammar/vocabulary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Charts/ 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 Exercises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parents’ affection shapes children’s lives</w:t>
            </w:r>
          </w:p>
          <w:p w:rsidR="00452C16" w:rsidRDefault="001D488C">
            <w:pPr>
              <w:spacing w:line="256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hyperlink r:id="rId13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Article</w:t>
              </w:r>
            </w:hyperlink>
          </w:p>
          <w:p w:rsidR="00452C16" w:rsidRDefault="00452C16">
            <w:pPr>
              <w:spacing w:line="256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Revision exercises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21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Written Evaluation N 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 in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Paragraph Writing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Written Test</w:t>
            </w:r>
          </w:p>
        </w:tc>
      </w:tr>
      <w:tr w:rsidR="00452C16">
        <w:tc>
          <w:tcPr>
            <w:tcW w:w="1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Error Correction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Stories to life</w:t>
            </w: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23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Valuing friendship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Collage Presentation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Social groups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Interactons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peers’ interaction influences the quality of life.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24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devoted friend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Narrative texts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creative reading and writing;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Interests, challenges, decisions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 honest! Tell the truth.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The gender of nouns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Sticky Note Graph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Parts people play in a group, leadership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26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Royalty in the UK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Taking Notes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Royal family and its members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27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Famous personalities from the UK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Adverbial phrases: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by the way, as a rule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Taking Notes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Famous inventors, writers,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musicians, historians etc.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Let’s dive into history. Culture within culture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Bubbles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Matching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Sorting Strips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Quiz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Travel Brochure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Short History facts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29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English Stereotypes: Fact or Fiction?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Multiple Choice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Venn Diagram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Lesson Ideas</w:t>
              </w:r>
            </w:hyperlink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Home sweet home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the Incorect Options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a Gapped Text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Little Helpers.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Family Life and Traditions.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31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Dream House/My home, my castle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Collective Nouns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Creative writing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Poster Presentation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Ideal, Smart House.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Making your home a friendly and safe place for living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Specific speech vocabulary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Grids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Rubrics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House/Home vocabulary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33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oral evaluation N3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Oral evaluation analysis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(Rubrics)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Planning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Rubrics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Oral Evaluation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34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Stories to life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rPr>
          <w:trHeight w:val="377"/>
        </w:trPr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Fitness and you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Venn Diagram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Reports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Healthy habits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36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You are the doctor! Illnesses and treatments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Photo Essays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Checklist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Infographics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Healthy habits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Health risks and solutions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37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Healthy bodies, healthy minds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Possessive Case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Taking Notes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Questionnaire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Guided 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a questionnaire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Diet and Lifestyle.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Health Advice.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Exercise – a Key to Fitness.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Sports Activities at Your School.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Making choices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Collage Presentation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Health risks and solutions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Personal Best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452C16" w:rsidRDefault="001D488C">
            <w:pPr>
              <w:tabs>
                <w:tab w:val="left" w:pos="1440"/>
              </w:tabs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Venn Diagram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Reports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Photo Essays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Checklist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Infographics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Activities that bring people together.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Sports Blog.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Hobbies and Extracurricular Activities.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How to build a healthy society?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Compound adjectives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Mind Map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Quiz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Paragraph Writing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Lesson Plan</w:t>
              </w:r>
            </w:hyperlink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41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Learn to love yourself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Descriptive and narrative texts; </w:t>
            </w:r>
          </w:p>
          <w:p w:rsidR="00452C16" w:rsidRDefault="001D488C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audio and video registrations;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presentation; description of people, events, searching the internet; group project presentation;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Peer influence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Accepting differences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grammar/vocabulary-based activities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Filling in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43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mixed evaluation N4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Planning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Rubrics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Written +Oral Evaluation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44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Stories to life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Error Correction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 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Social roles in groups/society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Questions and Answers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Rubrics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Parts people play in a group, leadership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hyperlink r:id="rId16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Lesson Ideas</w:t>
              </w:r>
            </w:hyperlink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46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Medical care. Culture within culture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Vocabulary quiz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articles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Facts about English Speaking countries (medicine)</w:t>
            </w:r>
          </w:p>
        </w:tc>
      </w:tr>
      <w:tr w:rsidR="00452C16"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47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Appearance and survival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Comparison of Adjectives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Gap-filling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Newspaper Articles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Infographics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effect of the Food We eat on the Environment.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Containers and Materials.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Great Melt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Photo Essays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Flora and fauna in danger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Climate change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Nouns with prepositions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Questions and Answers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Charts/ 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Action Plans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Announcements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Climate Change Solutions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Green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Are You?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Are You Environment Friendly?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end of the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semester --- 60 hours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Crowd power-the flash mob phenomenon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Adjective derivation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Questions and Answers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Charts/ 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Action Plans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Announcements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Environmental Problems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Nature vs Human Activity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 green citizen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51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Storm clouds on the horizon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Reading 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Gap-filling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Newspaper Articles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Lapbooks.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Infographics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How Green Are You?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Are You Environment Friendly?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Transition Towns Movements.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Green Museums.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Flora and fauna in big danger (natural disasters)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Adjective order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Charts/Graphs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a Gapped Text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Brainstorming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KWL Chart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Cubing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Scrapbooks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Graphic Literacy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Humans’ impact on Wildlife.</w:t>
            </w:r>
          </w:p>
          <w:p w:rsidR="00452C16" w:rsidRDefault="001D488C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Endangered Animals.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Animal Heroes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Natural Disasters.</w:t>
            </w:r>
          </w:p>
          <w:p w:rsidR="00452C16" w:rsidRDefault="00452C16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Climate Change Solutions.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53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grammar/vocabulary-based activities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Filling in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54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mixed evaluation N 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Planning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Rubrics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Written +Oral Evaluation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55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Stories to life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Error Correction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56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Houses you will never forget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Degrees of comparison (adjectives)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Guided 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Describing Pictures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Identifying the Incorect Options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a Gapped Text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Unordinary types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 houses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57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Swapping homes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Little, a little, few, a few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Much ,many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Guided 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Matching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Gap-filling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right job for you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Compound Adjecives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Role playing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Chart filling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Writing Paragraphs Speeches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 Word Web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Venn Diagram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Comic Stripes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Jobs and the Routines They Envolve.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Unusual Jobs.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Career Planning.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Meeting up. How practical are you?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Conversation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Mind Maps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Listening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Jobs, vocations and skills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Behind the glamour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Interview 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Role playing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Chart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Writing Paragraphs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ab/>
              <w:t>Speeches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Tips for a successful job interview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61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grammar/vocabulary-based activities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Filling in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62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written evaluation N 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Oral Presentations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Planning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Rubrics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Written Test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63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Stories to life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Error Correction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Lesson 64 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Following fashion nowadays-a trend or a necessity?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Listening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Discussion 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Extending an argument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Pair-work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Infographics</w:t>
            </w:r>
          </w:p>
          <w:p w:rsidR="00452C16" w:rsidRDefault="00452C16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General habits and current habits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How to start a movement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Identifying and describing trends.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M-PESA.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65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British fashion. Watching the English style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St. Valentine’s Day--- the day when love blossoms….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Reading Buddies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Sorting Strips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Choice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Describing Places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Sentence building 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Fashion and Style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Lesson 66 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Designer brands are not for me…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Adverbs position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Video Watching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Filling</w:t>
            </w:r>
            <w:r>
              <w:rPr>
                <w:rFonts w:ascii="Times New Roman" w:eastAsia="Times New Roman" w:hAnsi="Times New Roman" w:cs="Times New Roman"/>
              </w:rPr>
              <w:br/>
              <w:t>Questions and Answers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Shopping List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Shopping Quiz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Scrapbook Presentation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Flyers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 Style Interview.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Famous Fashion Trends and Designers.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Efective 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Lesson 67 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Browsing for books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Adverbs. Degrees of comparison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Questionnaire 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Role playing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Fill-in Exercises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Chart filling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Reading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Debates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Books and Reading.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books vs Watching TV vs Using Computer Technology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3.10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reading public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Each, every, all, both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Word Clouds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True/False Exercises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- Matching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Describing People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Paragraph Writing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Role Playing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Types of Books and Readers.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Growing Up with the Media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Magical novels turned into great movies. Codes through the ages.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Listening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Quiz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Choice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Book Reviews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Oral Presentations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Movie reviews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Jeopardy Game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grammar/vocabulary-based activities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Filling in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71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mixed evaluation N 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Planning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Rubrics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Written +Oral Evaluation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72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Stories to life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Error Correction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Lesson 73 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Shopping – a relaxing activity?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Shopping Destinations in London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Simple Tenses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Choice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Role Playing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Reading Journals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Chart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Debates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Payment methods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Lesson Ideas</w:t>
              </w:r>
            </w:hyperlink>
          </w:p>
          <w:p w:rsidR="00452C16" w:rsidRDefault="001D488C">
            <w:pPr>
              <w:spacing w:line="256" w:lineRule="auto"/>
              <w:jc w:val="center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hyperlink r:id="rId18">
              <w:r>
                <w:rPr>
                  <w:rFonts w:ascii="Liberation Serif" w:eastAsia="Liberation Serif" w:hAnsi="Liberation Serif" w:cs="Liberation Serif"/>
                  <w:color w:val="0000FF"/>
                  <w:sz w:val="24"/>
                  <w:szCs w:val="24"/>
                  <w:u w:val="single"/>
                </w:rPr>
                <w:t>Lesson Ideas 1</w:t>
              </w:r>
            </w:hyperlink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Lesson Ideas 2</w:t>
              </w:r>
            </w:hyperlink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74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Shopping questionnaire- both men and women shop differently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Progressive  Tenses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Matching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Describing Pictures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Role Playing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Types of customers and important skills every seller (shop manager) should have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75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Making complaint letters. 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Writing informal and formal letters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Marketing.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Promotion or Recommendation. 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Making a Complaint.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76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Advertising – the way to success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Perfect Tenses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Brainstorming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Taking Notes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Choice Quiz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Creating a Magazine/ TV Ad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Lesson Ideas</w:t>
              </w:r>
            </w:hyperlink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77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Advertising is dead – long live advertising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Poster Presentation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hyperlink r:id="rId21">
              <w:r>
                <w:rPr>
                  <w:rFonts w:ascii="Liberation Serif" w:eastAsia="Liberation Serif" w:hAnsi="Liberation Serif" w:cs="Liberation Serif"/>
                  <w:color w:val="0000FF"/>
                  <w:sz w:val="24"/>
                  <w:szCs w:val="24"/>
                  <w:u w:val="single"/>
                </w:rPr>
                <w:t>Branding Lessons</w:t>
              </w:r>
            </w:hyperlink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</w:t>
            </w:r>
          </w:p>
          <w:p w:rsidR="00452C16" w:rsidRDefault="00452C16">
            <w:pPr>
              <w:spacing w:line="256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>
              <w:r>
                <w:rPr>
                  <w:rFonts w:ascii="Liberation Serif" w:eastAsia="Liberation Serif" w:hAnsi="Liberation Serif" w:cs="Liberation Serif"/>
                  <w:color w:val="0000FF"/>
                  <w:sz w:val="24"/>
                  <w:szCs w:val="24"/>
                  <w:u w:val="single"/>
                </w:rPr>
                <w:t>Famous Logos and Slogans</w:t>
              </w:r>
            </w:hyperlink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grammar/vocabulary-based activities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Filling in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79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Oral evaluation N 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Planning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Rubrics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 TV , newspaper or magazine advertisment.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Tourist Broshure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Stories to life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Error Correction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52C16">
        <w:trPr>
          <w:trHeight w:val="171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Lesson 81 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Social networking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Defining and non defining clauses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(Relative pronouns)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Web- pages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Traditional/ On-line Forms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Surveys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Social networks. Personal data protection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3.10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Keeping in touch. Writing emails.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E- mail Writing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Structured 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 on how to write an email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83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Life in cyberspace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Passive Voice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 –line questionnaires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Surveys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84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Identity theft. Urban legends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Surveys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 the unknown terms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Ways to protect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Yourself online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One journey, different travelers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Subjunctive Mood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Describing Pictures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Writing Paragraphs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4.10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86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Discoverers of the world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Identifying the Incorect Options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a Gapped Text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Discoverers and their biographies, their impact on our world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87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Are you a traveler or a tourist?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Nightmare trips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a Gapped Text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Chart Filling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Pair Work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a questionnaire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grammar/vocabulary-based activities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Filling in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written evaluation N 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Planning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Rubrics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Written Test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Stories to life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Error Correction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52C16">
        <w:trPr>
          <w:trHeight w:val="1839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52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91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power of tourism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Conditionals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Jigsaw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Video Presentations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Eco tourism – a new branch of economy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Gapped Texts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93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When in Rome, do as Romans do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Reading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Conversation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94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Reported Speech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Fill-in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Choice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Sentence building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Change the sentences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95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Round Up/Practice grammar/vocabulary-based activities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Filling in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96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oral evaluation N 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 revision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Oral Presentations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Planning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Rubrics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97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 Analysis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Stories to life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Error Correction 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4.4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journal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 False Exercises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Descriptions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Paragraphs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98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 global language. Who owns English?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Video Watching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Describing Pictures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Writing Paragraphs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Infographics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Where do Languages Come From.</w:t>
            </w:r>
          </w:p>
          <w:p w:rsidR="00452C16" w:rsidRDefault="001D488C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Benefits of Learning a Language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99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Traditional festivals. Music festivals.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Video Watching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Think-Pair-Share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Agendas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Presentations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Atmosphere, colours, music, etc.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100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country of Traditions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Fill-in Exercises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Multiple Choice Exercises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Role Playing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Scrapbook</w:t>
            </w:r>
          </w:p>
          <w:p w:rsidR="00452C16" w:rsidRDefault="001D488C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Mind Maps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Welcome to the UK.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Travelling around the UK.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Multicultural UK.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4.4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Lesson 101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country of Democracy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Brainstorming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Reading 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Gap-filling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Photo essays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Poster Presentation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Discovering the USA.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Can You Survive in the USA?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British English and American English</w:t>
            </w:r>
          </w:p>
        </w:tc>
      </w:tr>
      <w:tr w:rsidR="00452C16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102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country of Paradise</w:t>
            </w:r>
          </w:p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Supplementary exercises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(the end of the book)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52C16" w:rsidRDefault="00452C1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Brainstorming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Reading 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Discussion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Matching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Gap-filling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Photo essays</w:t>
            </w:r>
          </w:p>
          <w:p w:rsidR="00452C16" w:rsidRDefault="001D488C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Poster Presentation</w:t>
            </w:r>
          </w:p>
          <w:p w:rsidR="00452C16" w:rsidRDefault="00452C1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Let’s discover our country</w:t>
            </w:r>
          </w:p>
          <w:p w:rsidR="00452C16" w:rsidRDefault="001D488C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map of Moldova and its place in Europe</w:t>
            </w:r>
          </w:p>
        </w:tc>
      </w:tr>
    </w:tbl>
    <w:p w:rsidR="00452C16" w:rsidRDefault="00452C16"/>
    <w:sectPr w:rsidR="00452C1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34" w:h="11909" w:orient="landscape"/>
      <w:pgMar w:top="850" w:right="850" w:bottom="850" w:left="85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88C" w:rsidRDefault="001D488C" w:rsidP="00F66A7D">
      <w:pPr>
        <w:spacing w:line="240" w:lineRule="auto"/>
      </w:pPr>
      <w:r>
        <w:separator/>
      </w:r>
    </w:p>
  </w:endnote>
  <w:endnote w:type="continuationSeparator" w:id="0">
    <w:p w:rsidR="001D488C" w:rsidRDefault="001D488C" w:rsidP="00F66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A7D" w:rsidRDefault="00F66A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A7D" w:rsidRDefault="00F66A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A7D" w:rsidRDefault="00F66A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88C" w:rsidRDefault="001D488C" w:rsidP="00F66A7D">
      <w:pPr>
        <w:spacing w:line="240" w:lineRule="auto"/>
      </w:pPr>
      <w:r>
        <w:separator/>
      </w:r>
    </w:p>
  </w:footnote>
  <w:footnote w:type="continuationSeparator" w:id="0">
    <w:p w:rsidR="001D488C" w:rsidRDefault="001D488C" w:rsidP="00F66A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A7D" w:rsidRDefault="00F66A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0405919"/>
      <w:docPartObj>
        <w:docPartGallery w:val="Watermarks"/>
        <w:docPartUnique/>
      </w:docPartObj>
    </w:sdtPr>
    <w:sdtContent>
      <w:p w:rsidR="00F66A7D" w:rsidRDefault="00F66A7D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A7D" w:rsidRDefault="00F66A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36969"/>
    <w:multiLevelType w:val="multilevel"/>
    <w:tmpl w:val="472CE9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0951F24"/>
    <w:multiLevelType w:val="multilevel"/>
    <w:tmpl w:val="A09CEBEE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9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2" w15:restartNumberingAfterBreak="0">
    <w:nsid w:val="30F4350B"/>
    <w:multiLevelType w:val="multilevel"/>
    <w:tmpl w:val="6624050E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3" w15:restartNumberingAfterBreak="0">
    <w:nsid w:val="681377E8"/>
    <w:multiLevelType w:val="multilevel"/>
    <w:tmpl w:val="C7FCA2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87D60D7"/>
    <w:multiLevelType w:val="multilevel"/>
    <w:tmpl w:val="B8DA2FA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C16"/>
    <w:rsid w:val="001D488C"/>
    <w:rsid w:val="00452C16"/>
    <w:rsid w:val="00F6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ABC9915-2D00-4797-9476-0CF9AE2F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66A7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A7D"/>
  </w:style>
  <w:style w:type="paragraph" w:styleId="Footer">
    <w:name w:val="footer"/>
    <w:basedOn w:val="Normal"/>
    <w:link w:val="FooterChar"/>
    <w:uiPriority w:val="99"/>
    <w:unhideWhenUsed/>
    <w:rsid w:val="00F66A7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ther.ly/child/how-a-parents-affection-shapes-a-childs-happiness-for-life" TargetMode="External"/><Relationship Id="rId13" Type="http://schemas.openxmlformats.org/officeDocument/2006/relationships/hyperlink" Target="https://www.mother.ly/child/how-a-parents-affection-shapes-a-childs-happiness-for-life" TargetMode="External"/><Relationship Id="rId18" Type="http://schemas.openxmlformats.org/officeDocument/2006/relationships/hyperlink" Target="http://learnenglish.britishcouncil.org/britain-great/shopping-great-part-1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eslflow.com/branding-lessons-exercises-and-worksheets.html" TargetMode="External"/><Relationship Id="rId7" Type="http://schemas.openxmlformats.org/officeDocument/2006/relationships/hyperlink" Target="https://www.goodcharacter.com/middle_school/getting-along-with-parents/" TargetMode="External"/><Relationship Id="rId12" Type="http://schemas.openxmlformats.org/officeDocument/2006/relationships/hyperlink" Target="https://www.flavorwire.com/363537/adorable-letters-from-famous-authors-to-their-children" TargetMode="External"/><Relationship Id="rId17" Type="http://schemas.openxmlformats.org/officeDocument/2006/relationships/hyperlink" Target="https://www.teachingenglish.org.uk/article/consumer-society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study.com/academy/lesson/social-roles-definition-and-types-of-social-roles.html" TargetMode="External"/><Relationship Id="rId20" Type="http://schemas.openxmlformats.org/officeDocument/2006/relationships/hyperlink" Target="http://www.onestopenglish.com/teenagers/macmillan-education-courses/beyond/beyond-arts-and-media/beyond-arts-and-media-advertising/554637.articl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lavorwire.com/363537/adorable-letters-from-famous-authors-to-their-children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teachingenglish.org.uk/article/a-generation-couch-potatoes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flavorwire.com/363537/adorable-letters-from-famous-authors-to-their-children" TargetMode="External"/><Relationship Id="rId19" Type="http://schemas.openxmlformats.org/officeDocument/2006/relationships/hyperlink" Target="https://www.youtube.com/watch?v=X3g8_XSTIi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chives.gov/publications/prologue/2004/spring/childrens-letters.html" TargetMode="External"/><Relationship Id="rId14" Type="http://schemas.openxmlformats.org/officeDocument/2006/relationships/hyperlink" Target="https://www.thoughtco.com/national-sterotypes-1210269" TargetMode="External"/><Relationship Id="rId22" Type="http://schemas.openxmlformats.org/officeDocument/2006/relationships/hyperlink" Target="https://www.eslprintables.com/vocabulary_worksheets/business_english/marketing/Famous_logos_and_slogans_747697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4980</Words>
  <Characters>28386</Characters>
  <Application>Microsoft Office Word</Application>
  <DocSecurity>0</DocSecurity>
  <Lines>236</Lines>
  <Paragraphs>66</Paragraphs>
  <ScaleCrop>false</ScaleCrop>
  <Company/>
  <LinksUpToDate>false</LinksUpToDate>
  <CharactersWithSpaces>33300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2024-01-04T12:12:00Z</dcterms:created>
  <dcterms:modified xsi:type="dcterms:W3CDTF">2024-01-04T12:13:00Z</dcterms:modified>
</cp:coreProperties>
</file>