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64" w:rsidRDefault="004E17FF" w:rsidP="00035EBF">
      <w:pPr>
        <w:rPr>
          <w:lang w:val="en-US"/>
        </w:rPr>
      </w:pPr>
      <w:r>
        <w:rPr>
          <w:noProof/>
          <w:lang w:val="ru-RU" w:eastAsia="ru-RU"/>
        </w:rPr>
        <w:object w:dxaOrig="1440" w:dyaOrig="1440">
          <v:group id="_x0000_s1040" style="position:absolute;margin-left:-27.25pt;margin-top:7.4pt;width:541.8pt;height:148.8pt;z-index:251657728" coordorigin="660,724" coordsize="10836,29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60;top:724;width:4464;height:2976" stroked="f">
              <v:textbox style="mso-next-textbox:#_x0000_s1037">
                <w:txbxContent>
                  <w:p w:rsidR="00EE0F57" w:rsidRPr="004775DC" w:rsidRDefault="00035EBF" w:rsidP="00035EBF">
                    <w:pPr>
                      <w:jc w:val="center"/>
                      <w:rPr>
                        <w:szCs w:val="28"/>
                        <w:lang w:val="it-IT"/>
                      </w:rPr>
                    </w:pPr>
                    <w:r w:rsidRPr="004775DC">
                      <w:rPr>
                        <w:szCs w:val="28"/>
                        <w:lang w:val="it-IT"/>
                      </w:rPr>
                      <w:t>M</w:t>
                    </w:r>
                    <w:r w:rsidR="00EE0F57" w:rsidRPr="004775DC">
                      <w:rPr>
                        <w:szCs w:val="28"/>
                        <w:lang w:val="it-IT"/>
                      </w:rPr>
                      <w:t>inisterul</w:t>
                    </w:r>
                    <w:r w:rsidRPr="004775DC">
                      <w:rPr>
                        <w:szCs w:val="28"/>
                        <w:lang w:val="it-IT"/>
                      </w:rPr>
                      <w:t xml:space="preserve">  E</w:t>
                    </w:r>
                    <w:r w:rsidR="00EE0F57" w:rsidRPr="004775DC">
                      <w:rPr>
                        <w:szCs w:val="28"/>
                        <w:lang w:val="it-IT"/>
                      </w:rPr>
                      <w:t>ducației, Culturii</w:t>
                    </w:r>
                  </w:p>
                  <w:p w:rsidR="00035EBF" w:rsidRPr="004775DC" w:rsidRDefault="00EE0F57" w:rsidP="00EE0F57">
                    <w:pPr>
                      <w:jc w:val="center"/>
                      <w:rPr>
                        <w:szCs w:val="28"/>
                        <w:lang w:val="it-IT"/>
                      </w:rPr>
                    </w:pPr>
                    <w:r w:rsidRPr="004775DC">
                      <w:rPr>
                        <w:szCs w:val="28"/>
                        <w:lang w:val="it-IT"/>
                      </w:rPr>
                      <w:t xml:space="preserve">și Cercetării al Republicii Moldova </w:t>
                    </w:r>
                    <w:r w:rsidRPr="004775DC">
                      <w:rPr>
                        <w:b/>
                        <w:szCs w:val="28"/>
                      </w:rPr>
                      <w:t>Institutul de Formare Continuă</w:t>
                    </w:r>
                    <w:r w:rsidR="00035EBF" w:rsidRPr="004775DC">
                      <w:rPr>
                        <w:szCs w:val="28"/>
                        <w:lang w:val="it-IT"/>
                      </w:rPr>
                      <w:t xml:space="preserve"> </w:t>
                    </w:r>
                  </w:p>
                  <w:p w:rsidR="00035EBF" w:rsidRPr="004775DC" w:rsidRDefault="00035EBF" w:rsidP="00035EBF">
                    <w:pPr>
                      <w:jc w:val="center"/>
                      <w:rPr>
                        <w:szCs w:val="28"/>
                        <w:lang w:val="it-IT"/>
                      </w:rPr>
                    </w:pPr>
                  </w:p>
                  <w:p w:rsidR="00035EBF" w:rsidRPr="00142269" w:rsidRDefault="00035EBF" w:rsidP="00035E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2269">
                      <w:rPr>
                        <w:sz w:val="24"/>
                        <w:szCs w:val="24"/>
                      </w:rPr>
                      <w:t>MD-2060, Chişinău</w:t>
                    </w:r>
                  </w:p>
                  <w:p w:rsidR="00035EBF" w:rsidRPr="00142269" w:rsidRDefault="00142269" w:rsidP="00035E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2269">
                      <w:rPr>
                        <w:sz w:val="24"/>
                        <w:szCs w:val="24"/>
                      </w:rPr>
                      <w:t>bd</w:t>
                    </w:r>
                    <w:r w:rsidR="00035EBF" w:rsidRPr="00142269">
                      <w:rPr>
                        <w:sz w:val="24"/>
                        <w:szCs w:val="24"/>
                      </w:rPr>
                      <w:t>.</w:t>
                    </w:r>
                    <w:r w:rsidRPr="00142269">
                      <w:rPr>
                        <w:sz w:val="24"/>
                        <w:szCs w:val="24"/>
                      </w:rPr>
                      <w:t xml:space="preserve"> </w:t>
                    </w:r>
                    <w:r w:rsidR="00035EBF" w:rsidRPr="00142269">
                      <w:rPr>
                        <w:sz w:val="24"/>
                        <w:szCs w:val="24"/>
                      </w:rPr>
                      <w:t>Decebal 139</w:t>
                    </w:r>
                  </w:p>
                  <w:p w:rsidR="000A1F62" w:rsidRPr="00142269" w:rsidRDefault="000A1F62" w:rsidP="000A1F6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2269">
                      <w:rPr>
                        <w:sz w:val="24"/>
                        <w:szCs w:val="24"/>
                      </w:rPr>
                      <w:t>tel</w:t>
                    </w:r>
                    <w:r w:rsidRPr="00142269">
                      <w:rPr>
                        <w:sz w:val="24"/>
                        <w:szCs w:val="24"/>
                        <w:lang w:val="en-US"/>
                      </w:rPr>
                      <w:t>:</w:t>
                    </w:r>
                    <w:r w:rsidRPr="00142269">
                      <w:rPr>
                        <w:sz w:val="24"/>
                        <w:szCs w:val="24"/>
                        <w:lang w:val="en-GB"/>
                      </w:rPr>
                      <w:t xml:space="preserve"> (+373 22) </w:t>
                    </w:r>
                    <w:r w:rsidR="00142269" w:rsidRPr="00142269">
                      <w:rPr>
                        <w:sz w:val="24"/>
                        <w:szCs w:val="24"/>
                      </w:rPr>
                      <w:t xml:space="preserve"> 85 46 77;</w:t>
                    </w:r>
                    <w:r w:rsidRPr="00142269">
                      <w:rPr>
                        <w:sz w:val="24"/>
                        <w:szCs w:val="24"/>
                      </w:rPr>
                      <w:t xml:space="preserve"> 24 41 64</w:t>
                    </w:r>
                  </w:p>
                  <w:p w:rsidR="000A1F62" w:rsidRPr="00142269" w:rsidRDefault="000A1F62" w:rsidP="000A1F62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sz w:val="24"/>
                        <w:szCs w:val="24"/>
                        <w:lang w:val="en-GB"/>
                      </w:rPr>
                    </w:pPr>
                    <w:r w:rsidRPr="00142269">
                      <w:rPr>
                        <w:sz w:val="24"/>
                        <w:szCs w:val="24"/>
                      </w:rPr>
                      <w:t>fax:</w:t>
                    </w:r>
                    <w:r w:rsidRPr="00142269">
                      <w:rPr>
                        <w:sz w:val="24"/>
                        <w:szCs w:val="24"/>
                        <w:lang w:val="en-GB"/>
                      </w:rPr>
                      <w:t xml:space="preserve"> (+373 22)  8</w:t>
                    </w:r>
                    <w:r w:rsidR="00142269" w:rsidRPr="00142269">
                      <w:rPr>
                        <w:sz w:val="24"/>
                        <w:szCs w:val="24"/>
                      </w:rPr>
                      <w:t xml:space="preserve">5 46 </w:t>
                    </w:r>
                    <w:r w:rsidRPr="00142269">
                      <w:rPr>
                        <w:sz w:val="24"/>
                        <w:szCs w:val="24"/>
                      </w:rPr>
                      <w:t>6</w:t>
                    </w:r>
                    <w:r w:rsidR="00415AD1" w:rsidRPr="00142269">
                      <w:rPr>
                        <w:sz w:val="24"/>
                        <w:szCs w:val="24"/>
                      </w:rPr>
                      <w:t>8</w:t>
                    </w:r>
                  </w:p>
                  <w:p w:rsidR="00142269" w:rsidRDefault="004E17FF" w:rsidP="00142269">
                    <w:pPr>
                      <w:pStyle w:val="Header"/>
                      <w:jc w:val="center"/>
                      <w:rPr>
                        <w:rFonts w:ascii="Arial" w:hAnsi="Arial"/>
                        <w:sz w:val="16"/>
                        <w:szCs w:val="16"/>
                        <w:lang w:val="en-GB"/>
                      </w:rPr>
                    </w:pPr>
                    <w:hyperlink r:id="rId7" w:history="1">
                      <w:r w:rsidR="00142269">
                        <w:rPr>
                          <w:rStyle w:val="1"/>
                          <w:rFonts w:ascii="Arial" w:hAnsi="Arial"/>
                          <w:sz w:val="16"/>
                          <w:szCs w:val="16"/>
                          <w:lang w:val="en-GB"/>
                        </w:rPr>
                        <w:t>www.iic.md</w:t>
                      </w:r>
                    </w:hyperlink>
                  </w:p>
                  <w:p w:rsidR="00142269" w:rsidRDefault="00142269" w:rsidP="00142269">
                    <w:pPr>
                      <w:pStyle w:val="Header"/>
                      <w:jc w:val="center"/>
                      <w:rPr>
                        <w:rFonts w:ascii="Arial" w:hAnsi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GB"/>
                      </w:rPr>
                      <w:t>rectorat@iic.md</w:t>
                    </w:r>
                  </w:p>
                  <w:p w:rsidR="00035EBF" w:rsidRDefault="00035EBF" w:rsidP="000A1F62">
                    <w:pPr>
                      <w:jc w:val="center"/>
                    </w:pPr>
                  </w:p>
                </w:txbxContent>
              </v:textbox>
            </v:shape>
            <v:shape id="_x0000_s1038" type="#_x0000_t202" style="position:absolute;left:6600;top:724;width:4896;height:2976" stroked="f">
              <v:textbox style="mso-next-textbox:#_x0000_s1038">
                <w:txbxContent>
                  <w:p w:rsidR="00EE0F57" w:rsidRPr="004775DC" w:rsidRDefault="00EE0F57" w:rsidP="00741092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Style w:val="shorttext"/>
                        <w:szCs w:val="28"/>
                        <w:lang w:val="en"/>
                      </w:rPr>
                    </w:pPr>
                    <w:r w:rsidRPr="004775DC">
                      <w:rPr>
                        <w:rStyle w:val="shorttext"/>
                        <w:szCs w:val="28"/>
                        <w:lang w:val="en"/>
                      </w:rPr>
                      <w:t xml:space="preserve">Ministry of Education, Culture </w:t>
                    </w:r>
                    <w:r w:rsidR="00474382">
                      <w:rPr>
                        <w:rStyle w:val="shorttext"/>
                        <w:szCs w:val="28"/>
                        <w:lang w:val="en"/>
                      </w:rPr>
                      <w:t>and</w:t>
                    </w:r>
                  </w:p>
                  <w:p w:rsidR="00741092" w:rsidRPr="004775DC" w:rsidRDefault="00EE0F57" w:rsidP="00741092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b/>
                        <w:szCs w:val="28"/>
                        <w:lang w:val="en-US"/>
                      </w:rPr>
                    </w:pPr>
                    <w:r w:rsidRPr="004775DC">
                      <w:rPr>
                        <w:rStyle w:val="shorttext"/>
                        <w:szCs w:val="28"/>
                        <w:lang w:val="en"/>
                      </w:rPr>
                      <w:t xml:space="preserve">Research </w:t>
                    </w:r>
                    <w:r w:rsidR="00474382">
                      <w:rPr>
                        <w:rStyle w:val="shorttext"/>
                        <w:szCs w:val="28"/>
                        <w:lang w:val="en"/>
                      </w:rPr>
                      <w:t xml:space="preserve">of the </w:t>
                    </w:r>
                    <w:r w:rsidR="00741092" w:rsidRPr="004775DC">
                      <w:rPr>
                        <w:szCs w:val="28"/>
                      </w:rPr>
                      <w:t>R</w:t>
                    </w:r>
                    <w:r w:rsidRPr="004775DC">
                      <w:rPr>
                        <w:szCs w:val="28"/>
                      </w:rPr>
                      <w:t>epublic of Moldova</w:t>
                    </w:r>
                  </w:p>
                  <w:p w:rsidR="00741092" w:rsidRPr="004775DC" w:rsidRDefault="004775DC" w:rsidP="00741092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b/>
                        <w:szCs w:val="28"/>
                      </w:rPr>
                    </w:pPr>
                    <w:r w:rsidRPr="004775DC">
                      <w:rPr>
                        <w:b/>
                        <w:szCs w:val="28"/>
                      </w:rPr>
                      <w:t xml:space="preserve">Institute </w:t>
                    </w:r>
                    <w:r>
                      <w:rPr>
                        <w:b/>
                        <w:szCs w:val="28"/>
                      </w:rPr>
                      <w:t>o</w:t>
                    </w:r>
                    <w:r w:rsidRPr="004775DC">
                      <w:rPr>
                        <w:b/>
                        <w:szCs w:val="28"/>
                      </w:rPr>
                      <w:t xml:space="preserve">f Continuing Education </w:t>
                    </w:r>
                  </w:p>
                  <w:p w:rsidR="004775DC" w:rsidRDefault="004775DC" w:rsidP="00741092">
                    <w:pPr>
                      <w:jc w:val="center"/>
                      <w:rPr>
                        <w:szCs w:val="28"/>
                      </w:rPr>
                    </w:pPr>
                  </w:p>
                  <w:p w:rsidR="00741092" w:rsidRPr="00142269" w:rsidRDefault="00741092" w:rsidP="0074109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2269">
                      <w:rPr>
                        <w:sz w:val="24"/>
                        <w:szCs w:val="24"/>
                      </w:rPr>
                      <w:t>MD-2060, Chişinău</w:t>
                    </w:r>
                  </w:p>
                  <w:p w:rsidR="00741092" w:rsidRPr="00142269" w:rsidRDefault="00741092" w:rsidP="0074109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2269">
                      <w:rPr>
                        <w:sz w:val="24"/>
                        <w:szCs w:val="24"/>
                      </w:rPr>
                      <w:t>139</w:t>
                    </w:r>
                    <w:r w:rsidR="00142269" w:rsidRPr="00142269">
                      <w:rPr>
                        <w:sz w:val="24"/>
                        <w:szCs w:val="24"/>
                      </w:rPr>
                      <w:t>, Decebal boulevard</w:t>
                    </w:r>
                  </w:p>
                  <w:p w:rsidR="000A1F62" w:rsidRPr="00142269" w:rsidRDefault="000A1F62" w:rsidP="000A1F6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2269">
                      <w:rPr>
                        <w:sz w:val="24"/>
                        <w:szCs w:val="24"/>
                      </w:rPr>
                      <w:t>tel</w:t>
                    </w:r>
                    <w:r w:rsidRPr="00142269">
                      <w:rPr>
                        <w:sz w:val="24"/>
                        <w:szCs w:val="24"/>
                        <w:lang w:val="en-US"/>
                      </w:rPr>
                      <w:t>:</w:t>
                    </w:r>
                    <w:r w:rsidRPr="00142269">
                      <w:rPr>
                        <w:sz w:val="24"/>
                        <w:szCs w:val="24"/>
                        <w:lang w:val="en-GB"/>
                      </w:rPr>
                      <w:t xml:space="preserve"> (+373 22) </w:t>
                    </w:r>
                    <w:r w:rsidR="00142269" w:rsidRPr="00142269">
                      <w:rPr>
                        <w:sz w:val="24"/>
                        <w:szCs w:val="24"/>
                      </w:rPr>
                      <w:t xml:space="preserve"> 85 46 77; 24 41 </w:t>
                    </w:r>
                    <w:r w:rsidRPr="00142269">
                      <w:rPr>
                        <w:sz w:val="24"/>
                        <w:szCs w:val="24"/>
                      </w:rPr>
                      <w:t>64</w:t>
                    </w:r>
                  </w:p>
                  <w:p w:rsidR="000A1F62" w:rsidRPr="00142269" w:rsidRDefault="000A1F62" w:rsidP="000A1F62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sz w:val="24"/>
                        <w:szCs w:val="24"/>
                      </w:rPr>
                    </w:pPr>
                    <w:r w:rsidRPr="00142269">
                      <w:rPr>
                        <w:sz w:val="24"/>
                        <w:szCs w:val="24"/>
                      </w:rPr>
                      <w:t>fax:</w:t>
                    </w:r>
                    <w:r w:rsidRPr="00142269">
                      <w:rPr>
                        <w:sz w:val="24"/>
                        <w:szCs w:val="24"/>
                        <w:lang w:val="en-GB"/>
                      </w:rPr>
                      <w:t xml:space="preserve"> (+373 22)  8</w:t>
                    </w:r>
                    <w:r w:rsidR="00142269" w:rsidRPr="00142269">
                      <w:rPr>
                        <w:sz w:val="24"/>
                        <w:szCs w:val="24"/>
                      </w:rPr>
                      <w:t xml:space="preserve">5 46 </w:t>
                    </w:r>
                    <w:r w:rsidRPr="00142269">
                      <w:rPr>
                        <w:sz w:val="24"/>
                        <w:szCs w:val="24"/>
                      </w:rPr>
                      <w:t>6</w:t>
                    </w:r>
                    <w:r w:rsidR="00415AD1" w:rsidRPr="00142269">
                      <w:rPr>
                        <w:sz w:val="24"/>
                        <w:szCs w:val="24"/>
                      </w:rPr>
                      <w:t>8</w:t>
                    </w:r>
                  </w:p>
                  <w:p w:rsidR="00142269" w:rsidRPr="00142269" w:rsidRDefault="004E17FF" w:rsidP="00142269">
                    <w:pPr>
                      <w:pStyle w:val="Header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hyperlink r:id="rId8" w:history="1">
                      <w:r w:rsidR="00142269" w:rsidRPr="00142269">
                        <w:rPr>
                          <w:rStyle w:val="1"/>
                          <w:rFonts w:ascii="Arial" w:hAnsi="Arial"/>
                          <w:sz w:val="16"/>
                          <w:szCs w:val="16"/>
                        </w:rPr>
                        <w:t>www.iic.md</w:t>
                      </w:r>
                    </w:hyperlink>
                  </w:p>
                  <w:p w:rsidR="00142269" w:rsidRPr="00142269" w:rsidRDefault="00142269" w:rsidP="00142269">
                    <w:pPr>
                      <w:pStyle w:val="Header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42269">
                      <w:rPr>
                        <w:rFonts w:ascii="Arial" w:hAnsi="Arial"/>
                        <w:sz w:val="16"/>
                        <w:szCs w:val="16"/>
                      </w:rPr>
                      <w:t>rectorat@iic.md</w:t>
                    </w:r>
                  </w:p>
                  <w:p w:rsidR="00142269" w:rsidRPr="00142269" w:rsidRDefault="00142269" w:rsidP="000A1F62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szCs w:val="28"/>
                      </w:rPr>
                    </w:pPr>
                  </w:p>
                  <w:p w:rsidR="00035EBF" w:rsidRPr="00142269" w:rsidRDefault="00035EBF" w:rsidP="00741092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160;top:904;width:1467;height:1584;visibility:visible;mso-wrap-edited:f">
              <v:imagedata r:id="rId9" o:title=""/>
            </v:shape>
          </v:group>
          <o:OLEObject Type="Embed" ProgID="Word.Picture.8" ShapeID="_x0000_s1039" DrawAspect="Content" ObjectID="_1576509898" r:id="rId10"/>
        </w:object>
      </w:r>
    </w:p>
    <w:p w:rsidR="00035EBF" w:rsidRDefault="00035EBF" w:rsidP="00035EBF">
      <w:pPr>
        <w:rPr>
          <w:lang w:val="en-US"/>
        </w:rPr>
      </w:pPr>
    </w:p>
    <w:p w:rsidR="00035EBF" w:rsidRDefault="00035EBF" w:rsidP="00035EBF">
      <w:pPr>
        <w:rPr>
          <w:lang w:val="en-US"/>
        </w:rPr>
      </w:pPr>
    </w:p>
    <w:p w:rsidR="00035EBF" w:rsidRDefault="00035EBF" w:rsidP="00035EBF">
      <w:pPr>
        <w:rPr>
          <w:lang w:val="en-US"/>
        </w:rPr>
      </w:pPr>
    </w:p>
    <w:p w:rsidR="00035EBF" w:rsidRDefault="00035EBF" w:rsidP="00035EBF">
      <w:pPr>
        <w:rPr>
          <w:lang w:val="en-US"/>
        </w:rPr>
      </w:pPr>
    </w:p>
    <w:p w:rsidR="00035EBF" w:rsidRDefault="00035EBF" w:rsidP="00035EBF">
      <w:pPr>
        <w:rPr>
          <w:lang w:val="en-US"/>
        </w:rPr>
      </w:pPr>
    </w:p>
    <w:p w:rsidR="00035EBF" w:rsidRDefault="00035EBF" w:rsidP="00035EBF">
      <w:pPr>
        <w:rPr>
          <w:lang w:val="en-US"/>
        </w:rPr>
      </w:pPr>
    </w:p>
    <w:p w:rsidR="00035EBF" w:rsidRDefault="00035EBF" w:rsidP="00035EBF">
      <w:pPr>
        <w:rPr>
          <w:lang w:val="en-US"/>
        </w:rPr>
      </w:pPr>
    </w:p>
    <w:p w:rsidR="00035EBF" w:rsidRDefault="00035EBF" w:rsidP="00035EBF">
      <w:pPr>
        <w:rPr>
          <w:lang w:val="en-US"/>
        </w:rPr>
      </w:pPr>
    </w:p>
    <w:p w:rsidR="00F93FAA" w:rsidRDefault="00F93FAA" w:rsidP="00674282">
      <w:pPr>
        <w:rPr>
          <w:b/>
        </w:rPr>
      </w:pPr>
      <w:bookmarkStart w:id="0" w:name="_GoBack"/>
      <w:bookmarkEnd w:id="0"/>
    </w:p>
    <w:p w:rsidR="00F93FAA" w:rsidRDefault="00F93FAA" w:rsidP="00274696">
      <w:pPr>
        <w:jc w:val="center"/>
        <w:rPr>
          <w:b/>
        </w:rPr>
      </w:pPr>
    </w:p>
    <w:p w:rsidR="00674282" w:rsidRDefault="00F93FAA" w:rsidP="00674282">
      <w:pPr>
        <w:jc w:val="right"/>
        <w:rPr>
          <w:b/>
          <w:szCs w:val="28"/>
        </w:rPr>
      </w:pPr>
      <w:r>
        <w:rPr>
          <w:b/>
          <w:color w:val="000000"/>
          <w:szCs w:val="28"/>
        </w:rPr>
        <w:t xml:space="preserve">     </w:t>
      </w:r>
      <w:r w:rsidR="00674282">
        <w:rPr>
          <w:b/>
          <w:szCs w:val="28"/>
        </w:rPr>
        <w:t xml:space="preserve">Ministerul Educației, </w:t>
      </w:r>
    </w:p>
    <w:p w:rsidR="00674282" w:rsidRDefault="00674282" w:rsidP="00674282">
      <w:pPr>
        <w:jc w:val="right"/>
        <w:rPr>
          <w:b/>
          <w:szCs w:val="28"/>
        </w:rPr>
      </w:pPr>
      <w:r>
        <w:rPr>
          <w:b/>
          <w:szCs w:val="28"/>
        </w:rPr>
        <w:t>Culturii și Cercetării</w:t>
      </w:r>
    </w:p>
    <w:p w:rsidR="00674282" w:rsidRDefault="00674282" w:rsidP="00674282">
      <w:pPr>
        <w:jc w:val="right"/>
        <w:rPr>
          <w:b/>
          <w:szCs w:val="28"/>
        </w:rPr>
      </w:pPr>
    </w:p>
    <w:p w:rsidR="00674282" w:rsidRDefault="00674282" w:rsidP="00674282">
      <w:pPr>
        <w:jc w:val="right"/>
        <w:rPr>
          <w:b/>
          <w:szCs w:val="28"/>
        </w:rPr>
      </w:pPr>
      <w:r>
        <w:rPr>
          <w:b/>
          <w:szCs w:val="28"/>
        </w:rPr>
        <w:t xml:space="preserve">Anexă la Ordinul nr. 635 </w:t>
      </w:r>
    </w:p>
    <w:p w:rsidR="00F93FAA" w:rsidRPr="00674282" w:rsidRDefault="00674282" w:rsidP="00674282">
      <w:pPr>
        <w:jc w:val="right"/>
        <w:rPr>
          <w:b/>
          <w:szCs w:val="28"/>
        </w:rPr>
      </w:pPr>
      <w:r>
        <w:rPr>
          <w:b/>
          <w:szCs w:val="28"/>
        </w:rPr>
        <w:t xml:space="preserve">din 28.12.2017 </w:t>
      </w:r>
    </w:p>
    <w:p w:rsidR="00F93FAA" w:rsidRDefault="00F93FAA" w:rsidP="00F93FAA">
      <w:pPr>
        <w:rPr>
          <w:b/>
        </w:rPr>
      </w:pPr>
    </w:p>
    <w:p w:rsidR="00274696" w:rsidRDefault="00274696" w:rsidP="00274696">
      <w:pPr>
        <w:pStyle w:val="Heading4"/>
        <w:rPr>
          <w:sz w:val="24"/>
          <w:szCs w:val="28"/>
        </w:rPr>
      </w:pPr>
    </w:p>
    <w:p w:rsidR="00274696" w:rsidRPr="00F93FAA" w:rsidRDefault="00274696" w:rsidP="00274696">
      <w:pPr>
        <w:pStyle w:val="Heading4"/>
        <w:rPr>
          <w:sz w:val="40"/>
          <w:szCs w:val="40"/>
        </w:rPr>
      </w:pPr>
      <w:r w:rsidRPr="00F93FAA">
        <w:rPr>
          <w:sz w:val="40"/>
          <w:szCs w:val="40"/>
        </w:rPr>
        <w:t xml:space="preserve">Programe  de formare profesională continuă, </w:t>
      </w:r>
    </w:p>
    <w:p w:rsidR="00274696" w:rsidRPr="00F93FAA" w:rsidRDefault="00274696" w:rsidP="00274696">
      <w:pPr>
        <w:jc w:val="center"/>
        <w:rPr>
          <w:b/>
          <w:sz w:val="40"/>
          <w:szCs w:val="40"/>
        </w:rPr>
      </w:pPr>
      <w:r w:rsidRPr="00F93FAA">
        <w:rPr>
          <w:b/>
          <w:sz w:val="40"/>
          <w:szCs w:val="40"/>
        </w:rPr>
        <w:t>anul 201</w:t>
      </w:r>
      <w:r w:rsidR="00C511A8" w:rsidRPr="00F93FAA">
        <w:rPr>
          <w:b/>
          <w:sz w:val="40"/>
          <w:szCs w:val="40"/>
        </w:rPr>
        <w:t>8</w:t>
      </w:r>
    </w:p>
    <w:p w:rsidR="00274696" w:rsidRPr="00264645" w:rsidRDefault="00274696" w:rsidP="00274696">
      <w:pPr>
        <w:pStyle w:val="Heading4"/>
        <w:rPr>
          <w:sz w:val="24"/>
          <w:szCs w:val="28"/>
        </w:rPr>
      </w:pPr>
    </w:p>
    <w:p w:rsidR="00274696" w:rsidRDefault="00274696" w:rsidP="00274696">
      <w:pPr>
        <w:ind w:left="720"/>
        <w:jc w:val="center"/>
        <w:rPr>
          <w:b/>
        </w:rPr>
      </w:pPr>
      <w:r w:rsidRPr="00132EA6">
        <w:rPr>
          <w:b/>
        </w:rPr>
        <w:t>CURSURI DE PERFECŢIONAR</w:t>
      </w:r>
      <w:r>
        <w:rPr>
          <w:b/>
        </w:rPr>
        <w:t xml:space="preserve">E/SPECIALIZARE </w:t>
      </w:r>
    </w:p>
    <w:p w:rsidR="00274696" w:rsidRPr="00132EA6" w:rsidRDefault="00274696" w:rsidP="00274696">
      <w:pPr>
        <w:ind w:left="720"/>
        <w:jc w:val="center"/>
        <w:rPr>
          <w:b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866"/>
      </w:tblGrid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jc w:val="center"/>
              <w:rPr>
                <w:b/>
                <w:sz w:val="24"/>
                <w:szCs w:val="24"/>
              </w:rPr>
            </w:pPr>
            <w:bookmarkStart w:id="1" w:name="_Hlk240344516"/>
            <w:r w:rsidRPr="00DD7F73">
              <w:rPr>
                <w:b/>
                <w:sz w:val="24"/>
                <w:szCs w:val="24"/>
              </w:rPr>
              <w:t>Nr.</w:t>
            </w:r>
          </w:p>
          <w:p w:rsidR="00274696" w:rsidRPr="00DD7F73" w:rsidRDefault="00274696" w:rsidP="006314DD">
            <w:pPr>
              <w:jc w:val="center"/>
              <w:rPr>
                <w:b/>
                <w:sz w:val="24"/>
                <w:szCs w:val="24"/>
              </w:rPr>
            </w:pPr>
            <w:r w:rsidRPr="00DD7F73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8866" w:type="dxa"/>
          </w:tcPr>
          <w:p w:rsidR="00274696" w:rsidRPr="00DD7F73" w:rsidRDefault="00274696" w:rsidP="006314DD">
            <w:pPr>
              <w:jc w:val="center"/>
              <w:rPr>
                <w:b/>
                <w:sz w:val="24"/>
                <w:szCs w:val="24"/>
              </w:rPr>
            </w:pPr>
            <w:r w:rsidRPr="00DD7F73">
              <w:rPr>
                <w:b/>
                <w:sz w:val="24"/>
                <w:szCs w:val="24"/>
              </w:rPr>
              <w:t>Denumirea programelor de formare profesională continuă</w:t>
            </w:r>
          </w:p>
        </w:tc>
      </w:tr>
      <w:tr w:rsidR="00274696" w:rsidRPr="00DD7F73" w:rsidTr="006314DD">
        <w:trPr>
          <w:jc w:val="center"/>
        </w:trPr>
        <w:tc>
          <w:tcPr>
            <w:tcW w:w="9502" w:type="dxa"/>
            <w:gridSpan w:val="2"/>
          </w:tcPr>
          <w:p w:rsidR="00274696" w:rsidRPr="00DD7F73" w:rsidRDefault="00274696" w:rsidP="006314DD">
            <w:pPr>
              <w:jc w:val="center"/>
              <w:rPr>
                <w:b/>
                <w:sz w:val="24"/>
                <w:szCs w:val="24"/>
              </w:rPr>
            </w:pPr>
            <w:r w:rsidRPr="00DD7F73">
              <w:rPr>
                <w:b/>
                <w:sz w:val="24"/>
                <w:szCs w:val="24"/>
              </w:rPr>
              <w:t>150 ore (20 credite )</w:t>
            </w:r>
          </w:p>
        </w:tc>
      </w:tr>
      <w:tr w:rsidR="00274696" w:rsidRPr="00DD7F73" w:rsidTr="002C2907">
        <w:trPr>
          <w:trHeight w:val="55"/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Management educaţional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matematică din învăţământul secundar general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informatică din învăţământul secundar general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fizică din învăţământul secundar general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chimie din învăţământul secundar general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biologie din învăţământul secundar general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istorie din învăţământul secundar general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geografie din învăţământul secundar general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limba română din învăţământul secundar general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limba română</w:t>
            </w:r>
            <w:r>
              <w:rPr>
                <w:sz w:val="24"/>
                <w:szCs w:val="24"/>
              </w:rPr>
              <w:t>,</w:t>
            </w:r>
            <w:r w:rsidRPr="00DD7F73">
              <w:rPr>
                <w:sz w:val="24"/>
                <w:szCs w:val="24"/>
              </w:rPr>
              <w:t xml:space="preserve"> şcoala alolingvă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 xml:space="preserve">Perfecţionarea profesorilor de limba engleză,  franceză, germană </w:t>
            </w:r>
            <w:r>
              <w:rPr>
                <w:sz w:val="24"/>
                <w:szCs w:val="24"/>
              </w:rPr>
              <w:t xml:space="preserve"> </w:t>
            </w:r>
            <w:r w:rsidRPr="00DD7F73">
              <w:rPr>
                <w:sz w:val="24"/>
                <w:szCs w:val="24"/>
              </w:rPr>
              <w:t>din învăţământul secundar general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educaţie civică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educaţie plastică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educaţie muzicală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cadrelor didactice din învăţământul primar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cadrelor didactice din învăţământul preşcolar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educaţie fizică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Perfecţionarea profesorilor de educaţie tehnologică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Perfecționarea cadrelor didactice din învățământul secundar general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Iniţiere în utilizarea Tehnologiei Informaţiei şi Comunicaţiilor în învăţământ.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Aplicarea Tehnologiei Informaţiei şi Comunicaţiilor în disciplinele de studii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Bazele legislaţiei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 xml:space="preserve">Managementul inovaţiilor pedagogice în educaţia incluzivă </w:t>
            </w:r>
          </w:p>
        </w:tc>
      </w:tr>
      <w:tr w:rsidR="00274696" w:rsidRPr="00DD7F73" w:rsidTr="002C2907">
        <w:trPr>
          <w:jc w:val="center"/>
        </w:trPr>
        <w:tc>
          <w:tcPr>
            <w:tcW w:w="636" w:type="dxa"/>
          </w:tcPr>
          <w:p w:rsidR="00274696" w:rsidRPr="00DD7F73" w:rsidRDefault="00274696" w:rsidP="006314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274696" w:rsidRPr="00DD7F73" w:rsidRDefault="00274696" w:rsidP="006314DD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Psihopedagogie</w:t>
            </w:r>
          </w:p>
        </w:tc>
      </w:tr>
      <w:bookmarkEnd w:id="1"/>
    </w:tbl>
    <w:p w:rsidR="001E7149" w:rsidRDefault="001E7149" w:rsidP="00274696">
      <w:pPr>
        <w:ind w:left="720"/>
        <w:jc w:val="center"/>
        <w:rPr>
          <w:b/>
        </w:rPr>
      </w:pPr>
    </w:p>
    <w:p w:rsidR="00C6704F" w:rsidRPr="009E3DFC" w:rsidRDefault="001E7149" w:rsidP="001E7149">
      <w:pPr>
        <w:ind w:left="720"/>
        <w:jc w:val="center"/>
        <w:rPr>
          <w:b/>
        </w:rPr>
      </w:pPr>
      <w:r w:rsidRPr="009E3DFC">
        <w:rPr>
          <w:b/>
        </w:rPr>
        <w:t>Graficul desfășurării cursuri</w:t>
      </w:r>
      <w:r w:rsidR="00C6704F" w:rsidRPr="009E3DFC">
        <w:rPr>
          <w:b/>
        </w:rPr>
        <w:t>lor</w:t>
      </w:r>
      <w:r w:rsidRPr="009E3DFC">
        <w:rPr>
          <w:b/>
        </w:rPr>
        <w:t xml:space="preserve"> de perfecţionare/specializare </w:t>
      </w:r>
    </w:p>
    <w:p w:rsidR="001E7149" w:rsidRPr="009E3DFC" w:rsidRDefault="001E7149" w:rsidP="001E7149">
      <w:pPr>
        <w:ind w:left="720"/>
        <w:jc w:val="center"/>
        <w:rPr>
          <w:b/>
        </w:rPr>
      </w:pPr>
      <w:r w:rsidRPr="009E3DFC">
        <w:rPr>
          <w:b/>
        </w:rPr>
        <w:t>(20 de credite)</w:t>
      </w:r>
    </w:p>
    <w:p w:rsidR="001E7149" w:rsidRPr="00B217DE" w:rsidRDefault="001E7149" w:rsidP="001E7149">
      <w:pPr>
        <w:ind w:left="720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6"/>
        <w:gridCol w:w="3008"/>
        <w:gridCol w:w="3008"/>
      </w:tblGrid>
      <w:tr w:rsidR="00CB6E10" w:rsidRPr="00B217DE" w:rsidTr="00CB6E10">
        <w:tc>
          <w:tcPr>
            <w:tcW w:w="3322" w:type="dxa"/>
          </w:tcPr>
          <w:p w:rsidR="00CB6E10" w:rsidRPr="00C14092" w:rsidRDefault="00CB6E10" w:rsidP="001E7149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13.01.2018-09.02.208</w:t>
            </w:r>
          </w:p>
        </w:tc>
        <w:tc>
          <w:tcPr>
            <w:tcW w:w="3323" w:type="dxa"/>
          </w:tcPr>
          <w:p w:rsidR="00CB6E10" w:rsidRPr="00C14092" w:rsidRDefault="00CB6E10" w:rsidP="001E7149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05.05.2018-01.06.2018</w:t>
            </w:r>
          </w:p>
        </w:tc>
        <w:tc>
          <w:tcPr>
            <w:tcW w:w="3323" w:type="dxa"/>
          </w:tcPr>
          <w:p w:rsidR="00CB6E10" w:rsidRPr="00C14092" w:rsidRDefault="00CB6E10" w:rsidP="001E7149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27.10.2018-23.11</w:t>
            </w:r>
            <w:r w:rsidR="003D28E3" w:rsidRPr="00C14092">
              <w:rPr>
                <w:sz w:val="24"/>
                <w:szCs w:val="24"/>
              </w:rPr>
              <w:t>.</w:t>
            </w:r>
            <w:r w:rsidR="00C6704F" w:rsidRPr="00C14092">
              <w:rPr>
                <w:sz w:val="24"/>
                <w:szCs w:val="24"/>
              </w:rPr>
              <w:t>2018</w:t>
            </w:r>
          </w:p>
        </w:tc>
      </w:tr>
      <w:tr w:rsidR="00CB6E10" w:rsidRPr="00B217DE" w:rsidTr="00CB6E10">
        <w:tc>
          <w:tcPr>
            <w:tcW w:w="3322" w:type="dxa"/>
          </w:tcPr>
          <w:p w:rsidR="00CB6E10" w:rsidRPr="00C14092" w:rsidRDefault="00CB6E10" w:rsidP="001E7149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10.02.2018-09.03.2018</w:t>
            </w:r>
          </w:p>
        </w:tc>
        <w:tc>
          <w:tcPr>
            <w:tcW w:w="3323" w:type="dxa"/>
          </w:tcPr>
          <w:p w:rsidR="00CB6E10" w:rsidRPr="00C14092" w:rsidRDefault="00CB6E10" w:rsidP="001E7149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02.06.2018-29.06.2018</w:t>
            </w:r>
          </w:p>
        </w:tc>
        <w:tc>
          <w:tcPr>
            <w:tcW w:w="3323" w:type="dxa"/>
          </w:tcPr>
          <w:p w:rsidR="00CB6E10" w:rsidRPr="00C14092" w:rsidRDefault="00CB6E10" w:rsidP="001E7149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24.11.2018-</w:t>
            </w:r>
            <w:r w:rsidR="00C6704F" w:rsidRPr="00C14092">
              <w:rPr>
                <w:sz w:val="24"/>
                <w:szCs w:val="24"/>
              </w:rPr>
              <w:t>21.12.2018</w:t>
            </w:r>
          </w:p>
        </w:tc>
      </w:tr>
      <w:tr w:rsidR="00CB6E10" w:rsidRPr="00B217DE" w:rsidTr="00CB6E10">
        <w:tc>
          <w:tcPr>
            <w:tcW w:w="3322" w:type="dxa"/>
          </w:tcPr>
          <w:p w:rsidR="00CB6E10" w:rsidRPr="00C14092" w:rsidRDefault="00CB6E10" w:rsidP="00CB6E10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10.03.2018-06.04.2018</w:t>
            </w:r>
          </w:p>
        </w:tc>
        <w:tc>
          <w:tcPr>
            <w:tcW w:w="3323" w:type="dxa"/>
          </w:tcPr>
          <w:p w:rsidR="00CB6E10" w:rsidRPr="00C14092" w:rsidRDefault="00CB6E10" w:rsidP="001E7149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01.09.2018-28.09.2018</w:t>
            </w:r>
          </w:p>
        </w:tc>
        <w:tc>
          <w:tcPr>
            <w:tcW w:w="3323" w:type="dxa"/>
          </w:tcPr>
          <w:p w:rsidR="00CB6E10" w:rsidRPr="00C14092" w:rsidRDefault="00C6704F" w:rsidP="001E7149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22.12.2018-18.01.2019</w:t>
            </w:r>
          </w:p>
        </w:tc>
      </w:tr>
      <w:tr w:rsidR="00CB6E10" w:rsidRPr="00B217DE" w:rsidTr="00CB6E10">
        <w:tc>
          <w:tcPr>
            <w:tcW w:w="3322" w:type="dxa"/>
          </w:tcPr>
          <w:p w:rsidR="00CB6E10" w:rsidRPr="00C14092" w:rsidRDefault="00CB6E10" w:rsidP="00CB6E10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07.04.2018-04.05.2018</w:t>
            </w:r>
          </w:p>
        </w:tc>
        <w:tc>
          <w:tcPr>
            <w:tcW w:w="3323" w:type="dxa"/>
          </w:tcPr>
          <w:p w:rsidR="00CB6E10" w:rsidRPr="00C14092" w:rsidRDefault="00CB6E10" w:rsidP="001E7149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29.09.2018-26.10.2018</w:t>
            </w:r>
          </w:p>
        </w:tc>
        <w:tc>
          <w:tcPr>
            <w:tcW w:w="3323" w:type="dxa"/>
          </w:tcPr>
          <w:p w:rsidR="00CB6E10" w:rsidRPr="00C14092" w:rsidRDefault="00CB6E10" w:rsidP="001E71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7149" w:rsidRPr="00B217DE" w:rsidRDefault="001E7149" w:rsidP="001E7149">
      <w:pPr>
        <w:ind w:left="720"/>
        <w:jc w:val="center"/>
      </w:pPr>
    </w:p>
    <w:p w:rsidR="001E7149" w:rsidRPr="00B217DE" w:rsidRDefault="001E7149" w:rsidP="00274696">
      <w:pPr>
        <w:ind w:left="720"/>
        <w:jc w:val="center"/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2"/>
        <w:gridCol w:w="8866"/>
      </w:tblGrid>
      <w:tr w:rsidR="00B217DE" w:rsidRPr="00DD7F73" w:rsidTr="003B4D85">
        <w:trPr>
          <w:jc w:val="center"/>
        </w:trPr>
        <w:tc>
          <w:tcPr>
            <w:tcW w:w="636" w:type="dxa"/>
            <w:gridSpan w:val="2"/>
          </w:tcPr>
          <w:p w:rsidR="00B217DE" w:rsidRPr="00DD7F73" w:rsidRDefault="00B217DE" w:rsidP="003B4D85">
            <w:pPr>
              <w:jc w:val="center"/>
              <w:rPr>
                <w:b/>
                <w:sz w:val="24"/>
                <w:szCs w:val="24"/>
              </w:rPr>
            </w:pPr>
            <w:r w:rsidRPr="00DD7F73">
              <w:rPr>
                <w:b/>
                <w:sz w:val="24"/>
                <w:szCs w:val="24"/>
              </w:rPr>
              <w:t>Nr.</w:t>
            </w:r>
          </w:p>
          <w:p w:rsidR="00B217DE" w:rsidRPr="00DD7F73" w:rsidRDefault="00B217DE" w:rsidP="003B4D85">
            <w:pPr>
              <w:jc w:val="center"/>
              <w:rPr>
                <w:b/>
                <w:sz w:val="24"/>
                <w:szCs w:val="24"/>
              </w:rPr>
            </w:pPr>
            <w:r w:rsidRPr="00DD7F73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8866" w:type="dxa"/>
          </w:tcPr>
          <w:p w:rsidR="00B217DE" w:rsidRPr="00DD7F73" w:rsidRDefault="00B217DE" w:rsidP="003B4D85">
            <w:pPr>
              <w:jc w:val="center"/>
              <w:rPr>
                <w:b/>
                <w:sz w:val="24"/>
                <w:szCs w:val="24"/>
              </w:rPr>
            </w:pPr>
            <w:r w:rsidRPr="00DD7F73">
              <w:rPr>
                <w:b/>
                <w:sz w:val="24"/>
                <w:szCs w:val="24"/>
              </w:rPr>
              <w:t>Denumirea programelor de formare profesională continuă</w:t>
            </w:r>
          </w:p>
        </w:tc>
      </w:tr>
      <w:tr w:rsidR="00C6704F" w:rsidRPr="00DD7F73" w:rsidTr="003B4D85">
        <w:trPr>
          <w:jc w:val="center"/>
        </w:trPr>
        <w:tc>
          <w:tcPr>
            <w:tcW w:w="9502" w:type="dxa"/>
            <w:gridSpan w:val="3"/>
          </w:tcPr>
          <w:p w:rsidR="00C6704F" w:rsidRPr="00DD7F73" w:rsidRDefault="00C6704F" w:rsidP="003B4D85">
            <w:pPr>
              <w:jc w:val="center"/>
              <w:rPr>
                <w:b/>
                <w:sz w:val="24"/>
                <w:szCs w:val="24"/>
              </w:rPr>
            </w:pPr>
            <w:r w:rsidRPr="00DD7F73">
              <w:rPr>
                <w:b/>
                <w:sz w:val="24"/>
                <w:szCs w:val="24"/>
              </w:rPr>
              <w:t>75 ore – 10 credite</w:t>
            </w:r>
          </w:p>
        </w:tc>
      </w:tr>
      <w:tr w:rsidR="00C6704F" w:rsidRPr="00DD7F73" w:rsidTr="00B217DE">
        <w:trPr>
          <w:jc w:val="center"/>
        </w:trPr>
        <w:tc>
          <w:tcPr>
            <w:tcW w:w="584" w:type="dxa"/>
          </w:tcPr>
          <w:p w:rsidR="00C6704F" w:rsidRPr="00DD7F73" w:rsidRDefault="00C6704F" w:rsidP="003B4D8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2"/>
          </w:tcPr>
          <w:p w:rsidR="00C6704F" w:rsidRPr="00DD7F73" w:rsidRDefault="00C6704F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Metodica pregătirii lecţiei multimedia moderne</w:t>
            </w:r>
          </w:p>
        </w:tc>
      </w:tr>
      <w:tr w:rsidR="00C6704F" w:rsidRPr="00DD7F73" w:rsidTr="00B217DE">
        <w:trPr>
          <w:jc w:val="center"/>
        </w:trPr>
        <w:tc>
          <w:tcPr>
            <w:tcW w:w="584" w:type="dxa"/>
          </w:tcPr>
          <w:p w:rsidR="00C6704F" w:rsidRPr="00DD7F73" w:rsidRDefault="00C6704F" w:rsidP="003B4D8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2"/>
          </w:tcPr>
          <w:p w:rsidR="00C6704F" w:rsidRPr="00DD7F73" w:rsidRDefault="00C6704F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 xml:space="preserve">Evaluarea asistată de calculator </w:t>
            </w:r>
          </w:p>
        </w:tc>
      </w:tr>
      <w:tr w:rsidR="00C6704F" w:rsidRPr="00DD7F73" w:rsidTr="00B217DE">
        <w:trPr>
          <w:jc w:val="center"/>
        </w:trPr>
        <w:tc>
          <w:tcPr>
            <w:tcW w:w="584" w:type="dxa"/>
          </w:tcPr>
          <w:p w:rsidR="00C6704F" w:rsidRPr="00DD7F73" w:rsidRDefault="00C6704F" w:rsidP="003B4D8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2"/>
          </w:tcPr>
          <w:p w:rsidR="00C6704F" w:rsidRPr="00DD7F73" w:rsidRDefault="00C6704F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 xml:space="preserve">Prevenirea stresului cadrelor didactice </w:t>
            </w:r>
          </w:p>
        </w:tc>
      </w:tr>
      <w:tr w:rsidR="00C6704F" w:rsidRPr="00DD7F73" w:rsidTr="00B217DE">
        <w:trPr>
          <w:jc w:val="center"/>
        </w:trPr>
        <w:tc>
          <w:tcPr>
            <w:tcW w:w="584" w:type="dxa"/>
          </w:tcPr>
          <w:p w:rsidR="00C6704F" w:rsidRPr="00DD7F73" w:rsidRDefault="00C6704F" w:rsidP="003B4D8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2"/>
          </w:tcPr>
          <w:p w:rsidR="00C6704F" w:rsidRPr="00DD7F73" w:rsidRDefault="00C6704F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 xml:space="preserve">Metode moderne de predare /învățare </w:t>
            </w:r>
          </w:p>
        </w:tc>
      </w:tr>
      <w:tr w:rsidR="00C6704F" w:rsidRPr="00DD7F73" w:rsidTr="00B217DE">
        <w:trPr>
          <w:jc w:val="center"/>
        </w:trPr>
        <w:tc>
          <w:tcPr>
            <w:tcW w:w="584" w:type="dxa"/>
          </w:tcPr>
          <w:p w:rsidR="00C6704F" w:rsidRPr="00DD7F73" w:rsidRDefault="00C6704F" w:rsidP="003B4D8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2"/>
          </w:tcPr>
          <w:p w:rsidR="00C6704F" w:rsidRPr="00DD7F73" w:rsidRDefault="00C6704F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Realizarea experimentelor școlare în laboratoarele digitale (fizica, chimia, biologia)</w:t>
            </w:r>
          </w:p>
        </w:tc>
      </w:tr>
      <w:tr w:rsidR="00C6704F" w:rsidRPr="00DD7F73" w:rsidTr="00B217DE">
        <w:trPr>
          <w:jc w:val="center"/>
        </w:trPr>
        <w:tc>
          <w:tcPr>
            <w:tcW w:w="584" w:type="dxa"/>
          </w:tcPr>
          <w:p w:rsidR="00C6704F" w:rsidRPr="00DD7F73" w:rsidRDefault="00C6704F" w:rsidP="003B4D8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2"/>
          </w:tcPr>
          <w:p w:rsidR="00C6704F" w:rsidRPr="00DD7F73" w:rsidRDefault="00C6704F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Dezvoltarea creativității și gândirii critice prin ateliere pedagogice</w:t>
            </w:r>
          </w:p>
        </w:tc>
      </w:tr>
      <w:tr w:rsidR="00C6704F" w:rsidRPr="00DD7F73" w:rsidTr="00B217DE">
        <w:trPr>
          <w:jc w:val="center"/>
        </w:trPr>
        <w:tc>
          <w:tcPr>
            <w:tcW w:w="584" w:type="dxa"/>
          </w:tcPr>
          <w:p w:rsidR="00C6704F" w:rsidRPr="00DD7F73" w:rsidRDefault="00C6704F" w:rsidP="003B4D8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2"/>
          </w:tcPr>
          <w:p w:rsidR="00C6704F" w:rsidRPr="00DD7F73" w:rsidRDefault="00C6704F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Tehnologia utilizării tablelor interactive</w:t>
            </w:r>
          </w:p>
        </w:tc>
      </w:tr>
      <w:tr w:rsidR="00C6704F" w:rsidRPr="00DD7F73" w:rsidTr="00B217DE">
        <w:trPr>
          <w:jc w:val="center"/>
        </w:trPr>
        <w:tc>
          <w:tcPr>
            <w:tcW w:w="584" w:type="dxa"/>
          </w:tcPr>
          <w:p w:rsidR="00C6704F" w:rsidRPr="00DD7F73" w:rsidRDefault="00C6704F" w:rsidP="003B4D8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2"/>
          </w:tcPr>
          <w:p w:rsidR="00C6704F" w:rsidRPr="00DD7F73" w:rsidRDefault="00C6704F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Curs de dezvoltare a gândirii</w:t>
            </w:r>
          </w:p>
        </w:tc>
      </w:tr>
    </w:tbl>
    <w:p w:rsidR="00C6704F" w:rsidRDefault="00C6704F" w:rsidP="00274696">
      <w:pPr>
        <w:ind w:left="720"/>
        <w:jc w:val="center"/>
        <w:rPr>
          <w:b/>
        </w:rPr>
      </w:pPr>
    </w:p>
    <w:p w:rsidR="003111F6" w:rsidRPr="009E3DFC" w:rsidRDefault="003111F6" w:rsidP="003111F6">
      <w:pPr>
        <w:ind w:left="720"/>
        <w:jc w:val="center"/>
        <w:rPr>
          <w:b/>
        </w:rPr>
      </w:pPr>
      <w:r w:rsidRPr="009E3DFC">
        <w:rPr>
          <w:b/>
        </w:rPr>
        <w:t xml:space="preserve">Graficul desfășurării cursurilor de perfecţionare/specializare </w:t>
      </w:r>
    </w:p>
    <w:p w:rsidR="003111F6" w:rsidRPr="009E3DFC" w:rsidRDefault="003111F6" w:rsidP="003111F6">
      <w:pPr>
        <w:ind w:left="720"/>
        <w:jc w:val="center"/>
        <w:rPr>
          <w:b/>
        </w:rPr>
      </w:pPr>
      <w:r w:rsidRPr="009E3DFC">
        <w:rPr>
          <w:b/>
        </w:rPr>
        <w:t>(10 credite)</w:t>
      </w:r>
    </w:p>
    <w:p w:rsidR="003111F6" w:rsidRPr="00B217DE" w:rsidRDefault="003111F6" w:rsidP="003111F6">
      <w:pPr>
        <w:ind w:left="720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0"/>
        <w:gridCol w:w="2938"/>
        <w:gridCol w:w="3004"/>
      </w:tblGrid>
      <w:tr w:rsidR="003D28E3" w:rsidRPr="00C14092" w:rsidTr="00AB780D">
        <w:tc>
          <w:tcPr>
            <w:tcW w:w="3131" w:type="dxa"/>
          </w:tcPr>
          <w:p w:rsidR="003D28E3" w:rsidRPr="00C14092" w:rsidRDefault="003D28E3" w:rsidP="001B0AA1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08.01.2018-20.01.208</w:t>
            </w:r>
          </w:p>
        </w:tc>
        <w:tc>
          <w:tcPr>
            <w:tcW w:w="2985" w:type="dxa"/>
          </w:tcPr>
          <w:p w:rsidR="003D28E3" w:rsidRPr="00C14092" w:rsidRDefault="003D28E3" w:rsidP="00A05F0B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30.04.2018-12.05.2018</w:t>
            </w:r>
          </w:p>
        </w:tc>
        <w:tc>
          <w:tcPr>
            <w:tcW w:w="3053" w:type="dxa"/>
          </w:tcPr>
          <w:p w:rsidR="003D28E3" w:rsidRPr="00C14092" w:rsidRDefault="00AB780D" w:rsidP="003D28E3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08.10.2018-20.10.2018</w:t>
            </w:r>
          </w:p>
        </w:tc>
      </w:tr>
      <w:tr w:rsidR="003D28E3" w:rsidRPr="00C14092" w:rsidTr="00AB780D">
        <w:tc>
          <w:tcPr>
            <w:tcW w:w="3131" w:type="dxa"/>
          </w:tcPr>
          <w:p w:rsidR="003D28E3" w:rsidRPr="00C14092" w:rsidRDefault="003D28E3" w:rsidP="003D28E3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22.01.2018-03.02.2018</w:t>
            </w:r>
          </w:p>
        </w:tc>
        <w:tc>
          <w:tcPr>
            <w:tcW w:w="2985" w:type="dxa"/>
          </w:tcPr>
          <w:p w:rsidR="003D28E3" w:rsidRPr="00C14092" w:rsidRDefault="003D28E3" w:rsidP="00A05F0B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14.05.2018-26.05.2018</w:t>
            </w:r>
          </w:p>
        </w:tc>
        <w:tc>
          <w:tcPr>
            <w:tcW w:w="3053" w:type="dxa"/>
          </w:tcPr>
          <w:p w:rsidR="003D28E3" w:rsidRPr="00C14092" w:rsidRDefault="00AB780D" w:rsidP="003D28E3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22.10.2018-03.11.2018</w:t>
            </w:r>
          </w:p>
        </w:tc>
      </w:tr>
      <w:tr w:rsidR="003D28E3" w:rsidRPr="00C14092" w:rsidTr="00AB780D">
        <w:tc>
          <w:tcPr>
            <w:tcW w:w="3131" w:type="dxa"/>
          </w:tcPr>
          <w:p w:rsidR="003D28E3" w:rsidRPr="00C14092" w:rsidRDefault="003D28E3" w:rsidP="003D28E3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05.02.2018-17.02.2018</w:t>
            </w:r>
          </w:p>
        </w:tc>
        <w:tc>
          <w:tcPr>
            <w:tcW w:w="2985" w:type="dxa"/>
          </w:tcPr>
          <w:p w:rsidR="003D28E3" w:rsidRPr="00C14092" w:rsidRDefault="003D28E3" w:rsidP="00A05F0B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28.05.2018-09.06.2018</w:t>
            </w:r>
          </w:p>
        </w:tc>
        <w:tc>
          <w:tcPr>
            <w:tcW w:w="3053" w:type="dxa"/>
          </w:tcPr>
          <w:p w:rsidR="003D28E3" w:rsidRPr="00C14092" w:rsidRDefault="00AB780D" w:rsidP="003D28E3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05.11.2018-17.11.2018</w:t>
            </w:r>
          </w:p>
        </w:tc>
      </w:tr>
      <w:tr w:rsidR="003D28E3" w:rsidRPr="00C14092" w:rsidTr="00AB780D">
        <w:tc>
          <w:tcPr>
            <w:tcW w:w="3131" w:type="dxa"/>
          </w:tcPr>
          <w:p w:rsidR="003D28E3" w:rsidRPr="00C14092" w:rsidRDefault="003D28E3" w:rsidP="003D28E3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19.02.2018-03.03.2018</w:t>
            </w:r>
          </w:p>
        </w:tc>
        <w:tc>
          <w:tcPr>
            <w:tcW w:w="2985" w:type="dxa"/>
          </w:tcPr>
          <w:p w:rsidR="003D28E3" w:rsidRPr="00C14092" w:rsidRDefault="003D28E3" w:rsidP="003D28E3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11.06.2018-23.06.2018</w:t>
            </w:r>
          </w:p>
        </w:tc>
        <w:tc>
          <w:tcPr>
            <w:tcW w:w="3053" w:type="dxa"/>
          </w:tcPr>
          <w:p w:rsidR="003D28E3" w:rsidRPr="00C14092" w:rsidRDefault="00AB780D" w:rsidP="003B4D85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19.11.2018-01.12.2018</w:t>
            </w:r>
          </w:p>
        </w:tc>
      </w:tr>
      <w:tr w:rsidR="003D28E3" w:rsidRPr="00C14092" w:rsidTr="00AB780D">
        <w:tc>
          <w:tcPr>
            <w:tcW w:w="3131" w:type="dxa"/>
          </w:tcPr>
          <w:p w:rsidR="003D28E3" w:rsidRPr="00C14092" w:rsidRDefault="003D28E3" w:rsidP="003B4D85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05.03.2018-17.03.2018</w:t>
            </w:r>
          </w:p>
        </w:tc>
        <w:tc>
          <w:tcPr>
            <w:tcW w:w="2985" w:type="dxa"/>
          </w:tcPr>
          <w:p w:rsidR="003D28E3" w:rsidRPr="00C14092" w:rsidRDefault="003D28E3" w:rsidP="003D28E3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25.06.2018-07.07.2018</w:t>
            </w:r>
          </w:p>
        </w:tc>
        <w:tc>
          <w:tcPr>
            <w:tcW w:w="3053" w:type="dxa"/>
          </w:tcPr>
          <w:p w:rsidR="003D28E3" w:rsidRPr="00C14092" w:rsidRDefault="00AB780D" w:rsidP="00AB780D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03.12.2018-15.12.2018</w:t>
            </w:r>
          </w:p>
        </w:tc>
      </w:tr>
      <w:tr w:rsidR="003D28E3" w:rsidRPr="00C14092" w:rsidTr="00AB780D">
        <w:tc>
          <w:tcPr>
            <w:tcW w:w="3131" w:type="dxa"/>
          </w:tcPr>
          <w:p w:rsidR="003D28E3" w:rsidRPr="00C14092" w:rsidRDefault="003D28E3" w:rsidP="003B4D85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19.03.2018-31.03.2018</w:t>
            </w:r>
          </w:p>
        </w:tc>
        <w:tc>
          <w:tcPr>
            <w:tcW w:w="2985" w:type="dxa"/>
          </w:tcPr>
          <w:p w:rsidR="003D28E3" w:rsidRPr="00C14092" w:rsidRDefault="003D28E3" w:rsidP="003D28E3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27.08.2018-08.09.2018</w:t>
            </w:r>
          </w:p>
        </w:tc>
        <w:tc>
          <w:tcPr>
            <w:tcW w:w="3053" w:type="dxa"/>
          </w:tcPr>
          <w:p w:rsidR="003D28E3" w:rsidRPr="00C14092" w:rsidRDefault="00AB780D" w:rsidP="003B4D85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17.12.2018-29.12.2018</w:t>
            </w:r>
          </w:p>
        </w:tc>
      </w:tr>
      <w:tr w:rsidR="003D28E3" w:rsidRPr="00C14092" w:rsidTr="00AB780D">
        <w:tc>
          <w:tcPr>
            <w:tcW w:w="3131" w:type="dxa"/>
          </w:tcPr>
          <w:p w:rsidR="003D28E3" w:rsidRPr="00C14092" w:rsidRDefault="003D28E3" w:rsidP="003B4D85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02.04.2018-14.04.2018</w:t>
            </w:r>
          </w:p>
        </w:tc>
        <w:tc>
          <w:tcPr>
            <w:tcW w:w="2985" w:type="dxa"/>
          </w:tcPr>
          <w:p w:rsidR="003D28E3" w:rsidRPr="00C14092" w:rsidRDefault="003D28E3" w:rsidP="003D28E3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10.09.2018-22.09.2018</w:t>
            </w:r>
          </w:p>
        </w:tc>
        <w:tc>
          <w:tcPr>
            <w:tcW w:w="3053" w:type="dxa"/>
          </w:tcPr>
          <w:p w:rsidR="003D28E3" w:rsidRPr="00C14092" w:rsidRDefault="003D28E3" w:rsidP="003B4D85">
            <w:pPr>
              <w:jc w:val="center"/>
              <w:rPr>
                <w:sz w:val="24"/>
                <w:szCs w:val="24"/>
              </w:rPr>
            </w:pPr>
          </w:p>
        </w:tc>
      </w:tr>
      <w:tr w:rsidR="003D28E3" w:rsidRPr="00C14092" w:rsidTr="00AB780D">
        <w:tc>
          <w:tcPr>
            <w:tcW w:w="3131" w:type="dxa"/>
          </w:tcPr>
          <w:p w:rsidR="003D28E3" w:rsidRPr="00C14092" w:rsidRDefault="003D28E3" w:rsidP="003B4D85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16.04.2018-28.04.2018</w:t>
            </w:r>
          </w:p>
        </w:tc>
        <w:tc>
          <w:tcPr>
            <w:tcW w:w="2985" w:type="dxa"/>
          </w:tcPr>
          <w:p w:rsidR="003D28E3" w:rsidRPr="00C14092" w:rsidRDefault="003D28E3" w:rsidP="003D28E3">
            <w:pPr>
              <w:jc w:val="center"/>
              <w:rPr>
                <w:sz w:val="24"/>
                <w:szCs w:val="24"/>
              </w:rPr>
            </w:pPr>
            <w:r w:rsidRPr="00C14092">
              <w:rPr>
                <w:sz w:val="24"/>
                <w:szCs w:val="24"/>
              </w:rPr>
              <w:t>24.09.2018</w:t>
            </w:r>
            <w:r w:rsidR="00AB780D" w:rsidRPr="00C14092">
              <w:rPr>
                <w:sz w:val="24"/>
                <w:szCs w:val="24"/>
              </w:rPr>
              <w:t>-06.10.2018</w:t>
            </w:r>
          </w:p>
        </w:tc>
        <w:tc>
          <w:tcPr>
            <w:tcW w:w="3053" w:type="dxa"/>
          </w:tcPr>
          <w:p w:rsidR="003D28E3" w:rsidRPr="00C14092" w:rsidRDefault="003D28E3" w:rsidP="003B4D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11F6" w:rsidRPr="00B217DE" w:rsidRDefault="003111F6" w:rsidP="003111F6">
      <w:pPr>
        <w:ind w:left="720"/>
        <w:jc w:val="center"/>
      </w:pPr>
    </w:p>
    <w:p w:rsidR="00C6704F" w:rsidRPr="00B217DE" w:rsidRDefault="00C6704F" w:rsidP="00274696">
      <w:pPr>
        <w:ind w:left="720"/>
        <w:jc w:val="center"/>
      </w:pPr>
    </w:p>
    <w:p w:rsidR="00C6704F" w:rsidRPr="00B217DE" w:rsidRDefault="00C6704F" w:rsidP="00274696">
      <w:pPr>
        <w:ind w:left="720"/>
        <w:jc w:val="center"/>
      </w:pPr>
    </w:p>
    <w:p w:rsidR="00C6704F" w:rsidRPr="00B217DE" w:rsidRDefault="00C6704F" w:rsidP="00274696">
      <w:pPr>
        <w:ind w:left="720"/>
        <w:jc w:val="center"/>
      </w:pPr>
    </w:p>
    <w:p w:rsidR="001E7149" w:rsidRPr="00B217DE" w:rsidRDefault="001E7149" w:rsidP="00274696">
      <w:pPr>
        <w:ind w:left="720"/>
        <w:jc w:val="center"/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74"/>
        <w:gridCol w:w="2853"/>
      </w:tblGrid>
      <w:tr w:rsidR="00AB780D" w:rsidRPr="00DD7F73" w:rsidTr="00AB780D">
        <w:trPr>
          <w:jc w:val="center"/>
        </w:trPr>
        <w:tc>
          <w:tcPr>
            <w:tcW w:w="6710" w:type="dxa"/>
            <w:gridSpan w:val="2"/>
          </w:tcPr>
          <w:p w:rsidR="00AB780D" w:rsidRPr="00DD7F73" w:rsidRDefault="00AB780D" w:rsidP="00D80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Training-</w:t>
            </w:r>
            <w:r w:rsidRPr="00DD7F73">
              <w:rPr>
                <w:b/>
                <w:sz w:val="24"/>
                <w:szCs w:val="24"/>
              </w:rPr>
              <w:t>uri pentru managerii instituțiilor de învățământ</w:t>
            </w:r>
          </w:p>
          <w:p w:rsidR="00AB780D" w:rsidRPr="00DD7F73" w:rsidRDefault="00AB780D" w:rsidP="00D80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DD7F73">
              <w:rPr>
                <w:b/>
                <w:sz w:val="24"/>
                <w:szCs w:val="24"/>
              </w:rPr>
              <w:t xml:space="preserve"> ore</w:t>
            </w:r>
            <w:r>
              <w:rPr>
                <w:b/>
                <w:sz w:val="24"/>
                <w:szCs w:val="24"/>
              </w:rPr>
              <w:t xml:space="preserve"> – 5 credite</w:t>
            </w:r>
            <w:r w:rsidRPr="00DD7F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</w:tcPr>
          <w:p w:rsidR="00AB780D" w:rsidRDefault="00AB780D" w:rsidP="00D80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Perioada</w:t>
            </w:r>
          </w:p>
        </w:tc>
      </w:tr>
      <w:tr w:rsidR="00AB780D" w:rsidRPr="00DD7F73" w:rsidTr="00AB780D">
        <w:trPr>
          <w:jc w:val="center"/>
        </w:trPr>
        <w:tc>
          <w:tcPr>
            <w:tcW w:w="636" w:type="dxa"/>
          </w:tcPr>
          <w:p w:rsidR="00AB780D" w:rsidRPr="00DD7F73" w:rsidRDefault="00AB780D" w:rsidP="00D807E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AB780D" w:rsidRPr="00DD7F73" w:rsidRDefault="00AB780D" w:rsidP="00D807E1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Training: Managementul timpului</w:t>
            </w:r>
          </w:p>
        </w:tc>
        <w:tc>
          <w:tcPr>
            <w:tcW w:w="2853" w:type="dxa"/>
          </w:tcPr>
          <w:p w:rsidR="00AB780D" w:rsidRPr="00DD7F73" w:rsidRDefault="00AB780D" w:rsidP="00B2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01.01.2018-</w:t>
            </w:r>
            <w:r w:rsidR="00B217D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.12.2018 *)</w:t>
            </w:r>
          </w:p>
        </w:tc>
      </w:tr>
      <w:tr w:rsidR="00B217DE" w:rsidRPr="00DD7F73" w:rsidTr="00AB780D">
        <w:trPr>
          <w:jc w:val="center"/>
        </w:trPr>
        <w:tc>
          <w:tcPr>
            <w:tcW w:w="636" w:type="dxa"/>
          </w:tcPr>
          <w:p w:rsidR="00B217DE" w:rsidRPr="00DD7F73" w:rsidRDefault="00B217DE" w:rsidP="00D807E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B217DE" w:rsidRPr="00DD7F73" w:rsidRDefault="00B217DE" w:rsidP="00D807E1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ai</w:t>
            </w:r>
            <w:r w:rsidRPr="00DD7F73">
              <w:rPr>
                <w:sz w:val="24"/>
                <w:szCs w:val="24"/>
              </w:rPr>
              <w:t>ning: Motivarea personalului, cultura și climatul psiho-emoțional</w:t>
            </w:r>
          </w:p>
        </w:tc>
        <w:tc>
          <w:tcPr>
            <w:tcW w:w="2853" w:type="dxa"/>
          </w:tcPr>
          <w:p w:rsidR="00B217DE" w:rsidRPr="00DD7F73" w:rsidRDefault="00B217DE" w:rsidP="003B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01.01.2018-31.12.2018 *)</w:t>
            </w:r>
          </w:p>
        </w:tc>
      </w:tr>
      <w:tr w:rsidR="00B217DE" w:rsidRPr="00DD7F73" w:rsidTr="00AB780D">
        <w:trPr>
          <w:jc w:val="center"/>
        </w:trPr>
        <w:tc>
          <w:tcPr>
            <w:tcW w:w="636" w:type="dxa"/>
          </w:tcPr>
          <w:p w:rsidR="00B217DE" w:rsidRPr="00DD7F73" w:rsidRDefault="00B217DE" w:rsidP="00D807E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B217DE" w:rsidRPr="00DD7F73" w:rsidRDefault="00B217DE" w:rsidP="00D807E1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Training: Imagine și Arta comunicării în public</w:t>
            </w:r>
          </w:p>
        </w:tc>
        <w:tc>
          <w:tcPr>
            <w:tcW w:w="2853" w:type="dxa"/>
          </w:tcPr>
          <w:p w:rsidR="00B217DE" w:rsidRPr="00DD7F73" w:rsidRDefault="00B217DE" w:rsidP="003B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01.01.2018-31.12.2018 *)</w:t>
            </w:r>
          </w:p>
        </w:tc>
      </w:tr>
      <w:tr w:rsidR="00B217DE" w:rsidRPr="00DD7F73" w:rsidTr="00AB780D">
        <w:trPr>
          <w:jc w:val="center"/>
        </w:trPr>
        <w:tc>
          <w:tcPr>
            <w:tcW w:w="636" w:type="dxa"/>
          </w:tcPr>
          <w:p w:rsidR="00B217DE" w:rsidRPr="00DD7F73" w:rsidRDefault="00B217DE" w:rsidP="00D807E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B217DE" w:rsidRPr="00DD7F73" w:rsidRDefault="00B217DE" w:rsidP="00D807E1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 xml:space="preserve">Training: Autonomia școlară: cum să supraviețuim în perioada de criză </w:t>
            </w:r>
          </w:p>
        </w:tc>
        <w:tc>
          <w:tcPr>
            <w:tcW w:w="2853" w:type="dxa"/>
          </w:tcPr>
          <w:p w:rsidR="00B217DE" w:rsidRPr="00DD7F73" w:rsidRDefault="00B217DE" w:rsidP="003B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01.01.2018-31.12.2018 *)</w:t>
            </w:r>
          </w:p>
        </w:tc>
      </w:tr>
      <w:tr w:rsidR="00B217DE" w:rsidRPr="00DD7F73" w:rsidTr="00AB780D">
        <w:trPr>
          <w:jc w:val="center"/>
        </w:trPr>
        <w:tc>
          <w:tcPr>
            <w:tcW w:w="636" w:type="dxa"/>
          </w:tcPr>
          <w:p w:rsidR="00B217DE" w:rsidRPr="00DD7F73" w:rsidRDefault="00B217DE" w:rsidP="00D807E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B217DE" w:rsidRPr="00DD7F73" w:rsidRDefault="00B217DE" w:rsidP="00D807E1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Training: Economia școlii în condițiile autonomiei financiare. Managementul financiar</w:t>
            </w:r>
          </w:p>
        </w:tc>
        <w:tc>
          <w:tcPr>
            <w:tcW w:w="2853" w:type="dxa"/>
          </w:tcPr>
          <w:p w:rsidR="00B217DE" w:rsidRPr="00DD7F73" w:rsidRDefault="00B217DE" w:rsidP="003B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01.01.2018-31.12.2018 *)</w:t>
            </w:r>
          </w:p>
        </w:tc>
      </w:tr>
      <w:tr w:rsidR="00B217DE" w:rsidRPr="00DD7F73" w:rsidTr="00AB780D">
        <w:trPr>
          <w:jc w:val="center"/>
        </w:trPr>
        <w:tc>
          <w:tcPr>
            <w:tcW w:w="636" w:type="dxa"/>
          </w:tcPr>
          <w:p w:rsidR="00B217DE" w:rsidRPr="00DD7F73" w:rsidRDefault="00B217DE" w:rsidP="00D807E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B217DE" w:rsidRPr="00DD7F73" w:rsidRDefault="00B217DE" w:rsidP="00D80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Managementul eficient în educație</w:t>
            </w:r>
          </w:p>
        </w:tc>
        <w:tc>
          <w:tcPr>
            <w:tcW w:w="2853" w:type="dxa"/>
          </w:tcPr>
          <w:p w:rsidR="00B217DE" w:rsidRPr="00DD7F73" w:rsidRDefault="00B217DE" w:rsidP="003B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01.01.2018-31.12.2018 *)</w:t>
            </w:r>
          </w:p>
        </w:tc>
      </w:tr>
      <w:tr w:rsidR="00B217DE" w:rsidRPr="00B217DE" w:rsidTr="00DE6483">
        <w:trPr>
          <w:jc w:val="center"/>
        </w:trPr>
        <w:tc>
          <w:tcPr>
            <w:tcW w:w="9563" w:type="dxa"/>
            <w:gridSpan w:val="3"/>
          </w:tcPr>
          <w:p w:rsidR="00B217DE" w:rsidRPr="00B217DE" w:rsidRDefault="00B217DE" w:rsidP="009E3DFC">
            <w:pPr>
              <w:rPr>
                <w:b/>
                <w:sz w:val="24"/>
                <w:szCs w:val="24"/>
              </w:rPr>
            </w:pPr>
            <w:r w:rsidRPr="00B217DE">
              <w:rPr>
                <w:b/>
              </w:rPr>
              <w:t xml:space="preserve">*) – cursurile încep la acumularea unui număr de </w:t>
            </w:r>
            <w:r w:rsidR="009E3DFC">
              <w:rPr>
                <w:b/>
              </w:rPr>
              <w:t>2</w:t>
            </w:r>
            <w:r w:rsidRPr="00B217DE">
              <w:rPr>
                <w:b/>
              </w:rPr>
              <w:t xml:space="preserve">0 </w:t>
            </w:r>
            <w:r w:rsidR="009E3DFC">
              <w:rPr>
                <w:b/>
              </w:rPr>
              <w:t xml:space="preserve">de </w:t>
            </w:r>
            <w:r w:rsidRPr="00B217DE">
              <w:rPr>
                <w:b/>
              </w:rPr>
              <w:t>cereri</w:t>
            </w:r>
          </w:p>
        </w:tc>
      </w:tr>
    </w:tbl>
    <w:p w:rsidR="001E7149" w:rsidRDefault="001E7149" w:rsidP="001E7149"/>
    <w:p w:rsidR="00B217DE" w:rsidRDefault="00B217DE" w:rsidP="001E7149"/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74"/>
        <w:gridCol w:w="2853"/>
      </w:tblGrid>
      <w:tr w:rsidR="00B217DE" w:rsidRPr="00DD7F73" w:rsidTr="003B4D85">
        <w:trPr>
          <w:jc w:val="center"/>
        </w:trPr>
        <w:tc>
          <w:tcPr>
            <w:tcW w:w="6710" w:type="dxa"/>
            <w:gridSpan w:val="2"/>
          </w:tcPr>
          <w:p w:rsidR="00B217DE" w:rsidRPr="00DD7F73" w:rsidRDefault="00B217DE" w:rsidP="003B4D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Training-</w:t>
            </w:r>
            <w:r w:rsidRPr="00DD7F73">
              <w:rPr>
                <w:b/>
                <w:sz w:val="24"/>
                <w:szCs w:val="24"/>
              </w:rPr>
              <w:t>uri pentru psihologii școlari/colegii</w:t>
            </w:r>
          </w:p>
          <w:p w:rsidR="00B217DE" w:rsidRPr="00DD7F73" w:rsidRDefault="00B217DE" w:rsidP="003B4D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DD7F73">
              <w:rPr>
                <w:b/>
                <w:sz w:val="24"/>
                <w:szCs w:val="24"/>
              </w:rPr>
              <w:t xml:space="preserve"> ore</w:t>
            </w:r>
            <w:r>
              <w:rPr>
                <w:b/>
                <w:sz w:val="24"/>
                <w:szCs w:val="24"/>
              </w:rPr>
              <w:t xml:space="preserve"> – 5 credite</w:t>
            </w:r>
          </w:p>
        </w:tc>
        <w:tc>
          <w:tcPr>
            <w:tcW w:w="2853" w:type="dxa"/>
          </w:tcPr>
          <w:p w:rsidR="00B217DE" w:rsidRDefault="00B217DE" w:rsidP="003B4D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Perioada</w:t>
            </w:r>
          </w:p>
        </w:tc>
      </w:tr>
      <w:tr w:rsidR="00B217DE" w:rsidRPr="00DD7F73" w:rsidTr="003B4D85">
        <w:trPr>
          <w:jc w:val="center"/>
        </w:trPr>
        <w:tc>
          <w:tcPr>
            <w:tcW w:w="636" w:type="dxa"/>
          </w:tcPr>
          <w:p w:rsidR="00B217DE" w:rsidRPr="00DD7F73" w:rsidRDefault="00B217DE" w:rsidP="003B4D8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B217DE" w:rsidRPr="00DD7F73" w:rsidRDefault="00B217DE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Training: Aplicarea testelor psihologie în școală</w:t>
            </w:r>
          </w:p>
        </w:tc>
        <w:tc>
          <w:tcPr>
            <w:tcW w:w="2853" w:type="dxa"/>
          </w:tcPr>
          <w:p w:rsidR="00B217DE" w:rsidRDefault="00B217DE" w:rsidP="003B4D85">
            <w:r w:rsidRPr="008A57C7">
              <w:rPr>
                <w:sz w:val="24"/>
                <w:szCs w:val="24"/>
              </w:rPr>
              <w:t>01.01.2018-31.12.2018 *)</w:t>
            </w:r>
          </w:p>
        </w:tc>
      </w:tr>
      <w:tr w:rsidR="00B217DE" w:rsidRPr="00DD7F73" w:rsidTr="003B4D85">
        <w:trPr>
          <w:jc w:val="center"/>
        </w:trPr>
        <w:tc>
          <w:tcPr>
            <w:tcW w:w="636" w:type="dxa"/>
          </w:tcPr>
          <w:p w:rsidR="00B217DE" w:rsidRPr="00DD7F73" w:rsidRDefault="00B217DE" w:rsidP="003B4D8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B217DE" w:rsidRPr="00DD7F73" w:rsidRDefault="00B217DE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Training: Art-terapia în activitatea psihologului școlar</w:t>
            </w:r>
          </w:p>
        </w:tc>
        <w:tc>
          <w:tcPr>
            <w:tcW w:w="2853" w:type="dxa"/>
          </w:tcPr>
          <w:p w:rsidR="00B217DE" w:rsidRDefault="00B217DE" w:rsidP="003B4D85">
            <w:r w:rsidRPr="008A57C7">
              <w:rPr>
                <w:sz w:val="24"/>
                <w:szCs w:val="24"/>
              </w:rPr>
              <w:t>01.01.2018-31.12.2018 *)</w:t>
            </w:r>
          </w:p>
        </w:tc>
      </w:tr>
      <w:tr w:rsidR="00B217DE" w:rsidRPr="00DD7F73" w:rsidTr="003B4D85">
        <w:trPr>
          <w:jc w:val="center"/>
        </w:trPr>
        <w:tc>
          <w:tcPr>
            <w:tcW w:w="636" w:type="dxa"/>
          </w:tcPr>
          <w:p w:rsidR="00B217DE" w:rsidRPr="00DD7F73" w:rsidRDefault="00B217DE" w:rsidP="003B4D8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B217DE" w:rsidRPr="00DD7F73" w:rsidRDefault="00B217DE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 xml:space="preserve">Training: Cărțile asociative - instrument inovativ de lucru pentru psihologi  </w:t>
            </w:r>
          </w:p>
        </w:tc>
        <w:tc>
          <w:tcPr>
            <w:tcW w:w="2853" w:type="dxa"/>
          </w:tcPr>
          <w:p w:rsidR="00B217DE" w:rsidRDefault="00B217DE" w:rsidP="003B4D85">
            <w:r w:rsidRPr="008A57C7">
              <w:rPr>
                <w:sz w:val="24"/>
                <w:szCs w:val="24"/>
              </w:rPr>
              <w:t>01.01.2018-31.12.2018 *)</w:t>
            </w:r>
          </w:p>
        </w:tc>
      </w:tr>
      <w:tr w:rsidR="00B217DE" w:rsidRPr="00DD7F73" w:rsidTr="003B4D85">
        <w:trPr>
          <w:jc w:val="center"/>
        </w:trPr>
        <w:tc>
          <w:tcPr>
            <w:tcW w:w="636" w:type="dxa"/>
          </w:tcPr>
          <w:p w:rsidR="00B217DE" w:rsidRPr="00DD7F73" w:rsidRDefault="00B217DE" w:rsidP="003B4D8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B217DE" w:rsidRPr="00DD7F73" w:rsidRDefault="00B217DE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Training: NLP în activitatea psihologului școlar</w:t>
            </w:r>
          </w:p>
        </w:tc>
        <w:tc>
          <w:tcPr>
            <w:tcW w:w="2853" w:type="dxa"/>
          </w:tcPr>
          <w:p w:rsidR="00B217DE" w:rsidRDefault="00B217DE" w:rsidP="003B4D85">
            <w:r w:rsidRPr="008A57C7">
              <w:rPr>
                <w:sz w:val="24"/>
                <w:szCs w:val="24"/>
              </w:rPr>
              <w:t>01.01.2018-31.12.2018 *)</w:t>
            </w:r>
          </w:p>
        </w:tc>
      </w:tr>
      <w:tr w:rsidR="00B217DE" w:rsidRPr="00DD7F73" w:rsidTr="003B4D85">
        <w:trPr>
          <w:jc w:val="center"/>
        </w:trPr>
        <w:tc>
          <w:tcPr>
            <w:tcW w:w="636" w:type="dxa"/>
          </w:tcPr>
          <w:p w:rsidR="00B217DE" w:rsidRPr="00DD7F73" w:rsidRDefault="00B217DE" w:rsidP="003B4D8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B217DE" w:rsidRPr="00DD7F73" w:rsidRDefault="00B217DE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Training: Metode inovative în dezvoltarea vorbirii la copiii</w:t>
            </w:r>
          </w:p>
        </w:tc>
        <w:tc>
          <w:tcPr>
            <w:tcW w:w="2853" w:type="dxa"/>
          </w:tcPr>
          <w:p w:rsidR="00B217DE" w:rsidRDefault="00B217DE" w:rsidP="003B4D85">
            <w:r w:rsidRPr="008A57C7">
              <w:rPr>
                <w:sz w:val="24"/>
                <w:szCs w:val="24"/>
              </w:rPr>
              <w:t>01.01.2018-31.12.2018 *)</w:t>
            </w:r>
          </w:p>
        </w:tc>
      </w:tr>
      <w:tr w:rsidR="00B217DE" w:rsidRPr="00DD7F73" w:rsidTr="003B4D85">
        <w:trPr>
          <w:jc w:val="center"/>
        </w:trPr>
        <w:tc>
          <w:tcPr>
            <w:tcW w:w="636" w:type="dxa"/>
          </w:tcPr>
          <w:p w:rsidR="00B217DE" w:rsidRPr="00DD7F73" w:rsidRDefault="00B217DE" w:rsidP="003B4D8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B217DE" w:rsidRPr="00DD7F73" w:rsidRDefault="00B217DE" w:rsidP="003B4D85">
            <w:pPr>
              <w:rPr>
                <w:sz w:val="24"/>
                <w:szCs w:val="24"/>
              </w:rPr>
            </w:pPr>
            <w:r w:rsidRPr="00DD7F73">
              <w:rPr>
                <w:sz w:val="24"/>
                <w:szCs w:val="24"/>
              </w:rPr>
              <w:t>Training: Cum să depășim stresul</w:t>
            </w:r>
          </w:p>
        </w:tc>
        <w:tc>
          <w:tcPr>
            <w:tcW w:w="2853" w:type="dxa"/>
          </w:tcPr>
          <w:p w:rsidR="00B217DE" w:rsidRDefault="00B217DE" w:rsidP="003B4D85">
            <w:r w:rsidRPr="008A57C7">
              <w:rPr>
                <w:sz w:val="24"/>
                <w:szCs w:val="24"/>
              </w:rPr>
              <w:t>01.01.2018-31.12.2018 *)</w:t>
            </w:r>
          </w:p>
        </w:tc>
      </w:tr>
      <w:tr w:rsidR="00B217DE" w:rsidRPr="00B217DE" w:rsidTr="003B4D85">
        <w:trPr>
          <w:jc w:val="center"/>
        </w:trPr>
        <w:tc>
          <w:tcPr>
            <w:tcW w:w="9563" w:type="dxa"/>
            <w:gridSpan w:val="3"/>
          </w:tcPr>
          <w:p w:rsidR="00B217DE" w:rsidRPr="00B217DE" w:rsidRDefault="00B217DE" w:rsidP="009E3DFC">
            <w:pPr>
              <w:rPr>
                <w:b/>
                <w:sz w:val="24"/>
                <w:szCs w:val="24"/>
              </w:rPr>
            </w:pPr>
            <w:r w:rsidRPr="00B217DE">
              <w:rPr>
                <w:b/>
              </w:rPr>
              <w:t xml:space="preserve">*) – cursurile încep la acumularea unui număr de  </w:t>
            </w:r>
            <w:r w:rsidR="009E3DFC">
              <w:rPr>
                <w:b/>
              </w:rPr>
              <w:t>2</w:t>
            </w:r>
            <w:r w:rsidRPr="00B217DE">
              <w:rPr>
                <w:b/>
              </w:rPr>
              <w:t xml:space="preserve">0 </w:t>
            </w:r>
            <w:r w:rsidR="009E3DFC">
              <w:rPr>
                <w:b/>
              </w:rPr>
              <w:t xml:space="preserve">de </w:t>
            </w:r>
            <w:r w:rsidRPr="00B217DE">
              <w:rPr>
                <w:b/>
              </w:rPr>
              <w:t>cereri</w:t>
            </w:r>
          </w:p>
        </w:tc>
      </w:tr>
    </w:tbl>
    <w:p w:rsidR="00C14092" w:rsidRDefault="00C14092" w:rsidP="00F93FAA">
      <w:pPr>
        <w:rPr>
          <w:b/>
        </w:rPr>
      </w:pPr>
    </w:p>
    <w:p w:rsidR="001E7149" w:rsidRDefault="001E7149" w:rsidP="00274696">
      <w:pPr>
        <w:ind w:left="720"/>
        <w:jc w:val="center"/>
        <w:rPr>
          <w:b/>
        </w:rPr>
      </w:pPr>
    </w:p>
    <w:p w:rsidR="00274696" w:rsidRDefault="00274696" w:rsidP="00274696">
      <w:pPr>
        <w:ind w:left="720"/>
        <w:jc w:val="center"/>
        <w:rPr>
          <w:b/>
        </w:rPr>
      </w:pPr>
      <w:r w:rsidRPr="00132EA6">
        <w:rPr>
          <w:b/>
        </w:rPr>
        <w:t>PROGRAME DE RECALIFICARE PROFESIONALĂ</w:t>
      </w:r>
      <w:r>
        <w:rPr>
          <w:b/>
        </w:rPr>
        <w:t>/</w:t>
      </w:r>
    </w:p>
    <w:p w:rsidR="002C2907" w:rsidRDefault="00274696" w:rsidP="00274696">
      <w:pPr>
        <w:ind w:left="720"/>
        <w:jc w:val="center"/>
        <w:rPr>
          <w:b/>
        </w:rPr>
      </w:pPr>
      <w:r>
        <w:rPr>
          <w:b/>
        </w:rPr>
        <w:t xml:space="preserve">CALIFICARE PROFESIONALĂ SUPLIMENTARĂ </w:t>
      </w:r>
    </w:p>
    <w:p w:rsidR="00B217DE" w:rsidRDefault="00B217DE" w:rsidP="00274696">
      <w:pPr>
        <w:ind w:left="720"/>
        <w:jc w:val="center"/>
        <w:rPr>
          <w:b/>
        </w:rPr>
      </w:pPr>
    </w:p>
    <w:p w:rsidR="00274696" w:rsidRDefault="00B217DE" w:rsidP="00274696">
      <w:pPr>
        <w:ind w:left="720"/>
        <w:jc w:val="center"/>
        <w:rPr>
          <w:b/>
        </w:rPr>
      </w:pPr>
      <w:r>
        <w:rPr>
          <w:b/>
        </w:rPr>
        <w:t>(Durata anului de studii: 10 septembrie 2018-30 iunie 2019)</w:t>
      </w:r>
    </w:p>
    <w:p w:rsidR="00B217DE" w:rsidRPr="00132EA6" w:rsidRDefault="00B217DE" w:rsidP="00274696">
      <w:pPr>
        <w:ind w:left="7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662"/>
        <w:gridCol w:w="2163"/>
      </w:tblGrid>
      <w:tr w:rsidR="00274696" w:rsidRPr="00657EA8" w:rsidTr="002C2907">
        <w:trPr>
          <w:jc w:val="center"/>
        </w:trPr>
        <w:tc>
          <w:tcPr>
            <w:tcW w:w="636" w:type="dxa"/>
            <w:vAlign w:val="center"/>
          </w:tcPr>
          <w:p w:rsidR="00274696" w:rsidRPr="00657EA8" w:rsidRDefault="00274696" w:rsidP="006314DD">
            <w:pPr>
              <w:jc w:val="center"/>
              <w:rPr>
                <w:b/>
                <w:sz w:val="24"/>
                <w:szCs w:val="24"/>
              </w:rPr>
            </w:pPr>
            <w:r w:rsidRPr="00657EA8">
              <w:rPr>
                <w:b/>
                <w:sz w:val="24"/>
                <w:szCs w:val="24"/>
              </w:rPr>
              <w:t>Nr.</w:t>
            </w:r>
          </w:p>
          <w:p w:rsidR="00274696" w:rsidRPr="00657EA8" w:rsidRDefault="00274696" w:rsidP="006314DD">
            <w:pPr>
              <w:jc w:val="center"/>
              <w:rPr>
                <w:b/>
                <w:sz w:val="24"/>
                <w:szCs w:val="24"/>
              </w:rPr>
            </w:pPr>
            <w:r w:rsidRPr="00657EA8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6662" w:type="dxa"/>
            <w:vAlign w:val="center"/>
          </w:tcPr>
          <w:p w:rsidR="00274696" w:rsidRPr="00657EA8" w:rsidRDefault="00274696" w:rsidP="006314DD">
            <w:pPr>
              <w:jc w:val="center"/>
              <w:rPr>
                <w:b/>
                <w:sz w:val="24"/>
                <w:szCs w:val="24"/>
              </w:rPr>
            </w:pPr>
            <w:r w:rsidRPr="00657EA8">
              <w:rPr>
                <w:b/>
                <w:sz w:val="24"/>
                <w:szCs w:val="24"/>
              </w:rPr>
              <w:t>Denumirea programelor de formare profesională continuă</w:t>
            </w:r>
          </w:p>
        </w:tc>
        <w:tc>
          <w:tcPr>
            <w:tcW w:w="2163" w:type="dxa"/>
            <w:vAlign w:val="center"/>
          </w:tcPr>
          <w:p w:rsidR="00274696" w:rsidRPr="00657EA8" w:rsidRDefault="00274696" w:rsidP="006314DD">
            <w:pPr>
              <w:jc w:val="center"/>
              <w:rPr>
                <w:b/>
                <w:sz w:val="24"/>
                <w:szCs w:val="24"/>
              </w:rPr>
            </w:pPr>
            <w:r w:rsidRPr="00657EA8">
              <w:rPr>
                <w:b/>
                <w:sz w:val="24"/>
                <w:szCs w:val="24"/>
              </w:rPr>
              <w:t>Volumul,</w:t>
            </w:r>
          </w:p>
          <w:p w:rsidR="00274696" w:rsidRPr="00657EA8" w:rsidRDefault="00274696" w:rsidP="006314DD">
            <w:pPr>
              <w:jc w:val="center"/>
              <w:rPr>
                <w:b/>
                <w:sz w:val="24"/>
                <w:szCs w:val="24"/>
              </w:rPr>
            </w:pPr>
            <w:r w:rsidRPr="00657EA8">
              <w:rPr>
                <w:b/>
                <w:sz w:val="24"/>
                <w:szCs w:val="24"/>
              </w:rPr>
              <w:t>ore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Management educaţional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Modul psiho-pedagogic pentru cadrele didactice din învăţământul profesional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900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Profesor de Istorie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Profesor de Istorie şi Educaţie civică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1800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Profesor de Bazele antreprenoriatului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Profesor de Educaţie civică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Profesor de Educaţie tehnologică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Profesor de Geografie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Pedagogie în învăţământul primar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Pedagogie preşcolară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Managementul educaţiei incluzive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Logopedie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1400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Psihologie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2080/1500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Managementul inovaţiilor pedagogice în domeniul educației incluzive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1200/300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Psihopedagogie specială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1800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Business şi administrare</w:t>
            </w:r>
          </w:p>
        </w:tc>
        <w:tc>
          <w:tcPr>
            <w:tcW w:w="2163" w:type="dxa"/>
          </w:tcPr>
          <w:p w:rsidR="00274696" w:rsidRPr="00657EA8" w:rsidRDefault="00274696" w:rsidP="004412DA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2400/1</w:t>
            </w:r>
            <w:r w:rsidR="004412DA">
              <w:rPr>
                <w:sz w:val="24"/>
                <w:szCs w:val="24"/>
              </w:rPr>
              <w:t>20</w:t>
            </w:r>
            <w:r w:rsidRPr="00657EA8">
              <w:rPr>
                <w:sz w:val="24"/>
                <w:szCs w:val="24"/>
              </w:rPr>
              <w:t>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Contabilitate</w:t>
            </w:r>
          </w:p>
        </w:tc>
        <w:tc>
          <w:tcPr>
            <w:tcW w:w="2163" w:type="dxa"/>
          </w:tcPr>
          <w:p w:rsidR="00274696" w:rsidRPr="00657EA8" w:rsidRDefault="00274696" w:rsidP="004412DA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2400/1</w:t>
            </w:r>
            <w:r w:rsidR="004412DA">
              <w:rPr>
                <w:sz w:val="24"/>
                <w:szCs w:val="24"/>
              </w:rPr>
              <w:t>20</w:t>
            </w:r>
            <w:r w:rsidRPr="00657EA8">
              <w:rPr>
                <w:sz w:val="24"/>
                <w:szCs w:val="24"/>
              </w:rPr>
              <w:t>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Finanţe şi contabilitatea firmei</w:t>
            </w:r>
          </w:p>
        </w:tc>
        <w:tc>
          <w:tcPr>
            <w:tcW w:w="2163" w:type="dxa"/>
          </w:tcPr>
          <w:p w:rsidR="00274696" w:rsidRPr="00657EA8" w:rsidRDefault="00274696" w:rsidP="004412DA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2160/1</w:t>
            </w:r>
            <w:r w:rsidR="004412DA">
              <w:rPr>
                <w:sz w:val="24"/>
                <w:szCs w:val="24"/>
              </w:rPr>
              <w:t>20</w:t>
            </w:r>
            <w:r w:rsidRPr="00657EA8">
              <w:rPr>
                <w:sz w:val="24"/>
                <w:szCs w:val="24"/>
              </w:rPr>
              <w:t>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Limbi moderne. Translator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2820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Profesor de limba engleză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2820/1500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Profesor de limba germană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1440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Profesor de limba turcă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1440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Profesor de Informatică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1500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Programarea sistemelor informaţionale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2460/1440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Reţele de calculatoare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1080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Tehnologii informaţionale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2460/1470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Web design şi programare Web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2460/1320</w:t>
            </w:r>
          </w:p>
        </w:tc>
      </w:tr>
      <w:tr w:rsidR="00274696" w:rsidRPr="00657EA8" w:rsidTr="002C2907">
        <w:trPr>
          <w:jc w:val="center"/>
        </w:trPr>
        <w:tc>
          <w:tcPr>
            <w:tcW w:w="636" w:type="dxa"/>
          </w:tcPr>
          <w:p w:rsidR="00274696" w:rsidRPr="00657EA8" w:rsidRDefault="00274696" w:rsidP="006314D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4696" w:rsidRPr="00657EA8" w:rsidRDefault="00274696" w:rsidP="006314DD">
            <w:pPr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Grafica computaţională şi sisteme editoriale</w:t>
            </w:r>
          </w:p>
        </w:tc>
        <w:tc>
          <w:tcPr>
            <w:tcW w:w="2163" w:type="dxa"/>
          </w:tcPr>
          <w:p w:rsidR="00274696" w:rsidRPr="00657EA8" w:rsidRDefault="00274696" w:rsidP="006314DD">
            <w:pPr>
              <w:jc w:val="center"/>
              <w:rPr>
                <w:sz w:val="24"/>
                <w:szCs w:val="24"/>
              </w:rPr>
            </w:pPr>
            <w:r w:rsidRPr="00657EA8">
              <w:rPr>
                <w:sz w:val="24"/>
                <w:szCs w:val="24"/>
              </w:rPr>
              <w:t>1290</w:t>
            </w:r>
          </w:p>
        </w:tc>
      </w:tr>
    </w:tbl>
    <w:p w:rsidR="00274696" w:rsidRDefault="00274696" w:rsidP="00274696"/>
    <w:p w:rsidR="00274696" w:rsidRDefault="00274696" w:rsidP="00274696">
      <w:pPr>
        <w:jc w:val="center"/>
      </w:pPr>
      <w:r>
        <w:t xml:space="preserve">Informaţii suplimentare la telefoanele: 022-854-671, </w:t>
      </w:r>
      <w:r w:rsidR="002C2907">
        <w:t>022</w:t>
      </w:r>
      <w:r w:rsidR="00B35586">
        <w:t xml:space="preserve"> </w:t>
      </w:r>
      <w:r w:rsidR="002C2907">
        <w:t xml:space="preserve">- </w:t>
      </w:r>
      <w:r w:rsidR="00B217DE">
        <w:t>8</w:t>
      </w:r>
      <w:r w:rsidR="002C2907">
        <w:t xml:space="preserve">54-689, </w:t>
      </w:r>
      <w:r>
        <w:t>022</w:t>
      </w:r>
      <w:r w:rsidR="00B35586">
        <w:t xml:space="preserve"> </w:t>
      </w:r>
      <w:r>
        <w:t>-</w:t>
      </w:r>
      <w:r w:rsidR="00B35586">
        <w:t xml:space="preserve"> </w:t>
      </w:r>
      <w:r>
        <w:t>854-668, 022-244-164</w:t>
      </w:r>
    </w:p>
    <w:p w:rsidR="001E186D" w:rsidRPr="00F93FAA" w:rsidRDefault="00274696" w:rsidP="00F93FAA">
      <w:pPr>
        <w:jc w:val="center"/>
        <w:rPr>
          <w:b/>
          <w:lang w:val="fr-FR"/>
        </w:rPr>
      </w:pPr>
      <w:r>
        <w:t xml:space="preserve">pe site-ul </w:t>
      </w:r>
      <w:hyperlink r:id="rId11" w:history="1">
        <w:r w:rsidRPr="009A291F">
          <w:rPr>
            <w:rStyle w:val="Hyperlink"/>
          </w:rPr>
          <w:t>www.iic.md</w:t>
        </w:r>
      </w:hyperlink>
      <w:r>
        <w:t xml:space="preserve"> şi la adresa </w:t>
      </w:r>
      <w:hyperlink r:id="rId12" w:history="1">
        <w:r>
          <w:rPr>
            <w:rStyle w:val="Hyperlink"/>
          </w:rPr>
          <w:t>rectorat</w:t>
        </w:r>
        <w:r w:rsidRPr="00F93FAA">
          <w:rPr>
            <w:rStyle w:val="Hyperlink"/>
            <w:lang w:val="fr-FR"/>
          </w:rPr>
          <w:t>@iic.md</w:t>
        </w:r>
      </w:hyperlink>
    </w:p>
    <w:sectPr w:rsidR="001E186D" w:rsidRPr="00F93FAA" w:rsidSect="00B51E29">
      <w:pgSz w:w="11907" w:h="16840" w:code="9"/>
      <w:pgMar w:top="510" w:right="964" w:bottom="567" w:left="1191" w:header="624" w:footer="624" w:gutter="0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FF" w:rsidRDefault="004E17FF">
      <w:r>
        <w:separator/>
      </w:r>
    </w:p>
  </w:endnote>
  <w:endnote w:type="continuationSeparator" w:id="0">
    <w:p w:rsidR="004E17FF" w:rsidRDefault="004E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FF" w:rsidRDefault="004E17FF">
      <w:r>
        <w:separator/>
      </w:r>
    </w:p>
  </w:footnote>
  <w:footnote w:type="continuationSeparator" w:id="0">
    <w:p w:rsidR="004E17FF" w:rsidRDefault="004E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38B"/>
    <w:multiLevelType w:val="hybridMultilevel"/>
    <w:tmpl w:val="521A387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C6F7E"/>
    <w:multiLevelType w:val="hybridMultilevel"/>
    <w:tmpl w:val="0FCE98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80659"/>
    <w:multiLevelType w:val="hybridMultilevel"/>
    <w:tmpl w:val="60D6852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93B47"/>
    <w:multiLevelType w:val="hybridMultilevel"/>
    <w:tmpl w:val="76260AD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225049"/>
    <w:multiLevelType w:val="hybridMultilevel"/>
    <w:tmpl w:val="3C1EB024"/>
    <w:lvl w:ilvl="0" w:tplc="04190017">
      <w:start w:val="1"/>
      <w:numFmt w:val="lowerLetter"/>
      <w:lvlText w:val="%1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5" w15:restartNumberingAfterBreak="0">
    <w:nsid w:val="7E346A85"/>
    <w:multiLevelType w:val="hybridMultilevel"/>
    <w:tmpl w:val="ECCCD138"/>
    <w:lvl w:ilvl="0" w:tplc="D39CA85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F"/>
    <w:rsid w:val="0000008D"/>
    <w:rsid w:val="0001796A"/>
    <w:rsid w:val="00027B8B"/>
    <w:rsid w:val="00035EBF"/>
    <w:rsid w:val="00050BBF"/>
    <w:rsid w:val="00062D19"/>
    <w:rsid w:val="00076FB0"/>
    <w:rsid w:val="00095495"/>
    <w:rsid w:val="000A1F62"/>
    <w:rsid w:val="000D1064"/>
    <w:rsid w:val="001025F1"/>
    <w:rsid w:val="00110C5E"/>
    <w:rsid w:val="00135B93"/>
    <w:rsid w:val="00142269"/>
    <w:rsid w:val="00173E94"/>
    <w:rsid w:val="001B0AA1"/>
    <w:rsid w:val="001C4B16"/>
    <w:rsid w:val="001C4CA6"/>
    <w:rsid w:val="001E186D"/>
    <w:rsid w:val="001E7149"/>
    <w:rsid w:val="00274696"/>
    <w:rsid w:val="002A1728"/>
    <w:rsid w:val="002C2907"/>
    <w:rsid w:val="002D0FCF"/>
    <w:rsid w:val="002D5BB0"/>
    <w:rsid w:val="002F179E"/>
    <w:rsid w:val="002F352F"/>
    <w:rsid w:val="00310FCC"/>
    <w:rsid w:val="003111F6"/>
    <w:rsid w:val="00317217"/>
    <w:rsid w:val="0035749A"/>
    <w:rsid w:val="003C13DB"/>
    <w:rsid w:val="003D28E3"/>
    <w:rsid w:val="003E199D"/>
    <w:rsid w:val="00415AD1"/>
    <w:rsid w:val="00415DEC"/>
    <w:rsid w:val="004352F0"/>
    <w:rsid w:val="004412DA"/>
    <w:rsid w:val="00474382"/>
    <w:rsid w:val="004775DC"/>
    <w:rsid w:val="004A5462"/>
    <w:rsid w:val="004E17FF"/>
    <w:rsid w:val="005208B9"/>
    <w:rsid w:val="00524CBC"/>
    <w:rsid w:val="00535F65"/>
    <w:rsid w:val="005A28C3"/>
    <w:rsid w:val="00674282"/>
    <w:rsid w:val="006B644A"/>
    <w:rsid w:val="006F641C"/>
    <w:rsid w:val="00702BC2"/>
    <w:rsid w:val="00724796"/>
    <w:rsid w:val="00727C93"/>
    <w:rsid w:val="00740001"/>
    <w:rsid w:val="00740842"/>
    <w:rsid w:val="00741092"/>
    <w:rsid w:val="00746291"/>
    <w:rsid w:val="007A2BC1"/>
    <w:rsid w:val="007B1176"/>
    <w:rsid w:val="008456B2"/>
    <w:rsid w:val="00861264"/>
    <w:rsid w:val="008F596D"/>
    <w:rsid w:val="00930D0C"/>
    <w:rsid w:val="00957F8C"/>
    <w:rsid w:val="009A4966"/>
    <w:rsid w:val="009E3DFC"/>
    <w:rsid w:val="00A17CEF"/>
    <w:rsid w:val="00A45DA8"/>
    <w:rsid w:val="00A546A9"/>
    <w:rsid w:val="00A60361"/>
    <w:rsid w:val="00A725E9"/>
    <w:rsid w:val="00A81AC6"/>
    <w:rsid w:val="00AA2C7C"/>
    <w:rsid w:val="00AB780D"/>
    <w:rsid w:val="00AE602A"/>
    <w:rsid w:val="00AF629E"/>
    <w:rsid w:val="00B217DE"/>
    <w:rsid w:val="00B35586"/>
    <w:rsid w:val="00B51E29"/>
    <w:rsid w:val="00B71EE4"/>
    <w:rsid w:val="00B95F73"/>
    <w:rsid w:val="00BB182E"/>
    <w:rsid w:val="00C14092"/>
    <w:rsid w:val="00C511A8"/>
    <w:rsid w:val="00C6704F"/>
    <w:rsid w:val="00C73A70"/>
    <w:rsid w:val="00C81991"/>
    <w:rsid w:val="00C93BC4"/>
    <w:rsid w:val="00CB6E10"/>
    <w:rsid w:val="00CE14BC"/>
    <w:rsid w:val="00D2617E"/>
    <w:rsid w:val="00D97701"/>
    <w:rsid w:val="00E16767"/>
    <w:rsid w:val="00E427C7"/>
    <w:rsid w:val="00E92C7B"/>
    <w:rsid w:val="00EE0F57"/>
    <w:rsid w:val="00F174F3"/>
    <w:rsid w:val="00F733F3"/>
    <w:rsid w:val="00F90C49"/>
    <w:rsid w:val="00F93FAA"/>
    <w:rsid w:val="00FA269C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FBA2B8-522B-498B-9894-6C21C8A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BF"/>
    <w:rPr>
      <w:sz w:val="28"/>
      <w:lang w:val="ro-RO" w:eastAsia="en-US"/>
    </w:rPr>
  </w:style>
  <w:style w:type="paragraph" w:styleId="Heading4">
    <w:name w:val="heading 4"/>
    <w:basedOn w:val="Normal"/>
    <w:next w:val="Normal"/>
    <w:qFormat/>
    <w:rsid w:val="00035EBF"/>
    <w:pPr>
      <w:keepNext/>
      <w:jc w:val="center"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5EB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0954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5495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A2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8C3"/>
    <w:rPr>
      <w:rFonts w:ascii="Tahoma" w:hAnsi="Tahoma" w:cs="Tahoma"/>
      <w:sz w:val="16"/>
      <w:szCs w:val="16"/>
      <w:lang w:val="ro-RO" w:eastAsia="en-US"/>
    </w:rPr>
  </w:style>
  <w:style w:type="character" w:customStyle="1" w:styleId="shorttext">
    <w:name w:val="short_text"/>
    <w:rsid w:val="00EE0F57"/>
  </w:style>
  <w:style w:type="character" w:customStyle="1" w:styleId="HeaderChar">
    <w:name w:val="Header Char"/>
    <w:link w:val="Header"/>
    <w:rsid w:val="00142269"/>
    <w:rPr>
      <w:sz w:val="28"/>
      <w:lang w:val="ro-RO"/>
    </w:rPr>
  </w:style>
  <w:style w:type="character" w:customStyle="1" w:styleId="1">
    <w:name w:val="Гиперссылка1"/>
    <w:semiHidden/>
    <w:unhideWhenUsed/>
    <w:rsid w:val="00142269"/>
    <w:rPr>
      <w:color w:val="0000FF"/>
      <w:u w:val="single"/>
    </w:rPr>
  </w:style>
  <w:style w:type="table" w:styleId="TableGrid">
    <w:name w:val="Table Grid"/>
    <w:basedOn w:val="TableNormal"/>
    <w:rsid w:val="00CB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1"/>
    <w:qFormat/>
    <w:rsid w:val="00F93F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c.m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ic.md" TargetMode="External"/><Relationship Id="rId12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3469%20=%20%27rectorat%27%20+%20%27@%27;%20addy3469%20=%20addy3469%20+%20%27iic%27%20+%20%27.%27%20+%20%27md%27;%20document.write%28%20%27%3Ca%20%27%20+%20path%20+%20%27%5C%27%27%20+%20prefix%20+%20addy3469%20+%20suffix%20+%20%27%5C%27%27%20+%20attribs%20+%20%27%3E%27%20%29;%20document.write%28%20addy3469%20%29;%20document.write%28%20%27%3C%5C/a%3E%27%20%29;%20//--%3E%20%3C/script%3E%3Cscript%20language=%27JavaScript%27%20type=%27text/javascript%27%3E%20%3C%21--%20document.write%28%20%27%3Cspan%20style=%5C%27display:%20none;%5C%27%3E%27%20%29;%20//--%3E%20%3C/script%3EAceast%C4%83%20adres%C4%83%20de%20e-mail%20este%20protejat%C4%83%20de%20spambo%C5%A3i;%20ave%C5%A3i%20nevoie%20de%20activarea%20JavaScript-ului%20pentru%20a%20o%20vizualiza%20%3Cscript%20language=%27JavaScript%27%20type=%27text/javascript%27%3E%20%3C%21--%20document.write%28%20%27%3C/%27%20%29;%20document.write%28%20%27span%3E%27%20%29;%20//--%3E%20%3C/script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c.md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isic</Company>
  <LinksUpToDate>false</LinksUpToDate>
  <CharactersWithSpaces>7165</CharactersWithSpaces>
  <SharedDoc>false</SharedDoc>
  <HLinks>
    <vt:vector size="12" baseType="variant"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http://www.iic.md/</vt:lpwstr>
      </vt:variant>
      <vt:variant>
        <vt:lpwstr/>
      </vt:variant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http://www.iic.md/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spinei</dc:creator>
  <cp:lastModifiedBy>admin</cp:lastModifiedBy>
  <cp:revision>4</cp:revision>
  <cp:lastPrinted>2017-12-08T08:43:00Z</cp:lastPrinted>
  <dcterms:created xsi:type="dcterms:W3CDTF">2017-12-08T15:15:00Z</dcterms:created>
  <dcterms:modified xsi:type="dcterms:W3CDTF">2018-01-03T16:39:00Z</dcterms:modified>
</cp:coreProperties>
</file>