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Anexa nr. 6</w:t>
      </w:r>
    </w:p>
    <w:p w:rsidR="00000000" w:rsidDel="00000000" w:rsidP="00000000" w:rsidRDefault="00000000" w:rsidRPr="00000000" w14:paraId="00000002">
      <w:pPr>
        <w:jc w:val="right"/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la Regulamentul privind acordarea</w:t>
      </w:r>
    </w:p>
    <w:p w:rsidR="00000000" w:rsidDel="00000000" w:rsidP="00000000" w:rsidRDefault="00000000" w:rsidRPr="00000000" w14:paraId="00000003">
      <w:pPr>
        <w:jc w:val="right"/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distincţiilor şi premiilor naţionale</w:t>
      </w:r>
    </w:p>
    <w:p w:rsidR="00000000" w:rsidDel="00000000" w:rsidP="00000000" w:rsidRDefault="00000000" w:rsidRPr="00000000" w14:paraId="00000004">
      <w:pPr>
        <w:jc w:val="right"/>
        <w:rPr>
          <w:i w:val="1"/>
        </w:rPr>
      </w:pPr>
      <w:r w:rsidDel="00000000" w:rsidR="00000000" w:rsidRPr="00000000">
        <w:rPr>
          <w:i w:val="1"/>
          <w:color w:val="000000"/>
          <w:rtl w:val="0"/>
        </w:rPr>
        <w:t xml:space="preserve">în sectorul de tineret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righ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Formular de aplicare pentru distincţia şi premiul</w:t>
      </w:r>
    </w:p>
    <w:p w:rsidR="00000000" w:rsidDel="00000000" w:rsidP="00000000" w:rsidRDefault="00000000" w:rsidRPr="00000000" w14:paraId="00000007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„Consiliul Local al Tinerilor al anului”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42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15"/>
        <w:gridCol w:w="7410"/>
        <w:tblGridChange w:id="0">
          <w:tblGrid>
            <w:gridCol w:w="3015"/>
            <w:gridCol w:w="74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Denumirea Consiliului</w:t>
            </w:r>
          </w:p>
        </w:tc>
        <w:tc>
          <w:tcPr/>
          <w:p w:rsidR="00000000" w:rsidDel="00000000" w:rsidP="00000000" w:rsidRDefault="00000000" w:rsidRPr="00000000" w14:paraId="0000000A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Localitatea</w:t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Coordonator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Anul creării</w:t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Persoana de contact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9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85"/>
        <w:gridCol w:w="7410"/>
        <w:tblGridChange w:id="0">
          <w:tblGrid>
            <w:gridCol w:w="2985"/>
            <w:gridCol w:w="74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Nr. de consilieri sau membri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48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00"/>
        <w:gridCol w:w="7485"/>
        <w:tblGridChange w:id="0">
          <w:tblGrid>
            <w:gridCol w:w="3000"/>
            <w:gridCol w:w="748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Parteneri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47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470"/>
        <w:tblGridChange w:id="0">
          <w:tblGrid>
            <w:gridCol w:w="104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Descrieţi activitatea / proiectul în care aţi reuşit să obţineţi cele mai importante rezultate cu implicarea voluntarilor şi a actorilor comunitari.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Anexe </w:t>
            </w:r>
            <w:r w:rsidDel="00000000" w:rsidR="00000000" w:rsidRPr="00000000">
              <w:rPr>
                <w:i w:val="1"/>
                <w:sz w:val="28"/>
                <w:szCs w:val="28"/>
                <w:rtl w:val="0"/>
              </w:rPr>
              <w:t xml:space="preserve">(Publicaţii, cca 10 poze de la activităţi şi alte materiale relevante)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jc w:val="both"/>
        <w:rPr>
          <w:sz w:val="28"/>
          <w:szCs w:val="28"/>
        </w:rPr>
        <w:sectPr>
          <w:footerReference r:id="rId7" w:type="default"/>
          <w:pgSz w:h="16838" w:w="11906" w:orient="portrait"/>
          <w:pgMar w:bottom="1620" w:top="426" w:left="810" w:right="85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Anexa nr. 7</w:t>
      </w:r>
    </w:p>
    <w:p w:rsidR="00000000" w:rsidDel="00000000" w:rsidP="00000000" w:rsidRDefault="00000000" w:rsidRPr="00000000" w14:paraId="00000020">
      <w:pPr>
        <w:jc w:val="right"/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la Regulamentul privind acordarea</w:t>
      </w:r>
    </w:p>
    <w:p w:rsidR="00000000" w:rsidDel="00000000" w:rsidP="00000000" w:rsidRDefault="00000000" w:rsidRPr="00000000" w14:paraId="00000021">
      <w:pPr>
        <w:jc w:val="right"/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distincţiilor şi premiilor naţionale</w:t>
      </w:r>
    </w:p>
    <w:p w:rsidR="00000000" w:rsidDel="00000000" w:rsidP="00000000" w:rsidRDefault="00000000" w:rsidRPr="00000000" w14:paraId="00000022">
      <w:pPr>
        <w:jc w:val="right"/>
        <w:rPr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în sectorul de tinere</w:t>
      </w:r>
      <w:r w:rsidDel="00000000" w:rsidR="00000000" w:rsidRPr="00000000">
        <w:rPr>
          <w:color w:val="000000"/>
          <w:rtl w:val="0"/>
        </w:rPr>
        <w:t xml:space="preserve">t</w:t>
      </w:r>
    </w:p>
    <w:p w:rsidR="00000000" w:rsidDel="00000000" w:rsidP="00000000" w:rsidRDefault="00000000" w:rsidRPr="00000000" w14:paraId="00000023">
      <w:pP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RAPORT</w:t>
      </w:r>
    </w:p>
    <w:p w:rsidR="00000000" w:rsidDel="00000000" w:rsidP="00000000" w:rsidRDefault="00000000" w:rsidRPr="00000000" w14:paraId="00000024">
      <w:pP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privind organizarea şi funcţionarea</w:t>
      </w:r>
    </w:p>
    <w:p w:rsidR="00000000" w:rsidDel="00000000" w:rsidP="00000000" w:rsidRDefault="00000000" w:rsidRPr="00000000" w14:paraId="00000025">
      <w:pP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Consiliului Local al Tinerilor __________________</w:t>
      </w:r>
    </w:p>
    <w:p w:rsidR="00000000" w:rsidDel="00000000" w:rsidP="00000000" w:rsidRDefault="00000000" w:rsidRPr="00000000" w14:paraId="00000026">
      <w:pPr>
        <w:jc w:val="center"/>
        <w:rPr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anul 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CONSTITUIREA CONSILIULUI LOCAL AL TINERILOR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368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05"/>
        <w:gridCol w:w="9975"/>
        <w:tblGridChange w:id="0">
          <w:tblGrid>
            <w:gridCol w:w="3705"/>
            <w:gridCol w:w="997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Data ultimelor alegeri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Modul de constituire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(descrieţi succint procesul de constituire a Consiliului)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1.953125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Termenul mandatului consilierilor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(în ani)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374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740"/>
        <w:tblGridChange w:id="0">
          <w:tblGrid>
            <w:gridCol w:w="1374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31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Specificaţi actul prin care Consiliul este recunoscut de Autorităţile Publice Locale ori un alt document unde este specificat Consiliul Local al Tinerilor 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(în cazul în care există)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widowControl w:val="0"/>
        <w:tabs>
          <w:tab w:val="left" w:pos="0"/>
        </w:tabs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368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680"/>
        <w:tblGridChange w:id="0">
          <w:tblGrid>
            <w:gridCol w:w="1368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Specificaţi nr. </w:t>
            </w:r>
            <w:r w:rsidDel="00000000" w:rsidR="00000000" w:rsidRPr="00000000">
              <w:rPr>
                <w:rtl w:val="0"/>
              </w:rPr>
              <w:t xml:space="preserve">Procesului-verbal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al şedinţei Consiliului Local la care a fost aprobat regulamentul de funcţionare al CLT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widowControl w:val="0"/>
        <w:tabs>
          <w:tab w:val="left" w:pos="0"/>
        </w:tabs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366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665"/>
        <w:tblGridChange w:id="0">
          <w:tblGrid>
            <w:gridCol w:w="1366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37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Prezentaţi Structura Consiliului Local al Tinerilor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widowControl w:val="0"/>
        <w:tabs>
          <w:tab w:val="left" w:pos="0"/>
        </w:tabs>
        <w:jc w:val="both"/>
        <w:rPr>
          <w:color w:val="000000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tabs>
          <w:tab w:val="left" w:pos="0"/>
        </w:tabs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PRINCIPIILE DE ORGANIZARE A ACTIVITĂŢII CONSILIULUI</w:t>
      </w:r>
    </w:p>
    <w:p w:rsidR="00000000" w:rsidDel="00000000" w:rsidP="00000000" w:rsidRDefault="00000000" w:rsidRPr="00000000" w14:paraId="0000003B">
      <w:pPr>
        <w:widowControl w:val="0"/>
        <w:tabs>
          <w:tab w:val="left" w:pos="0"/>
        </w:tabs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Transparenţă</w:t>
      </w:r>
    </w:p>
    <w:tbl>
      <w:tblPr>
        <w:tblStyle w:val="Table9"/>
        <w:tblW w:w="1366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205"/>
        <w:gridCol w:w="5460"/>
        <w:tblGridChange w:id="0">
          <w:tblGrid>
            <w:gridCol w:w="8205"/>
            <w:gridCol w:w="546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3C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Specificaţi modalităţile prin care Consiliul Local al Tinerilor din care faceţi parte aduce la cunoştinţa tinerilor din raion despre activităţile sale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3E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Indicaţi instrumentele de informare a tinerilor despre şedinţele Consiliul Local al Tinerilor care urmează a fi desfăşurate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40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Indicaţi numărul de tineri unici alţii </w:t>
            </w:r>
            <w:r w:rsidDel="00000000" w:rsidR="00000000" w:rsidRPr="00000000">
              <w:rPr>
                <w:rtl w:val="0"/>
              </w:rPr>
              <w:t xml:space="preserve">decât</w:t>
            </w:r>
            <w:r w:rsidDel="00000000" w:rsidR="00000000" w:rsidRPr="00000000">
              <w:rPr>
                <w:color w:val="000000"/>
                <w:rtl w:val="0"/>
              </w:rPr>
              <w:t xml:space="preserve"> membrii consilieri care au participat la activităţile Consiliului Local al Tinerilor pe parcursul anului de raportare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widowControl w:val="0"/>
        <w:tabs>
          <w:tab w:val="left" w:pos="0"/>
        </w:tabs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tabs>
          <w:tab w:val="left" w:pos="0"/>
        </w:tabs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DEZVOLTAREA PARTENERIATELOR</w:t>
      </w:r>
    </w:p>
    <w:tbl>
      <w:tblPr>
        <w:tblStyle w:val="Table10"/>
        <w:tblW w:w="1354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45"/>
        <w:gridCol w:w="8400"/>
        <w:tblGridChange w:id="0">
          <w:tblGrid>
            <w:gridCol w:w="5145"/>
            <w:gridCol w:w="840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44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Specificaţi activităţile Consiliul Local al Tinerilor realizate pe parcursul anului de raportare, care au fost realizate în parteneriat cu alţi actori locali, regionali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5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Specificaţi partenerii cu care a fost realizată acţiunea </w:t>
            </w:r>
          </w:p>
          <w:p w:rsidR="00000000" w:rsidDel="00000000" w:rsidP="00000000" w:rsidRDefault="00000000" w:rsidRPr="00000000" w14:paraId="00000046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(autorităţile publice locale de nivelul I şi II, actori sociali (ONG de tineret, şcoli, grupuri de iniţiativă, agenţi economici), alte instituţii ce au tangenţă cu tinerii din localităţile raionului şi din afara lui</w:t>
            </w:r>
          </w:p>
        </w:tc>
      </w:tr>
      <w:tr>
        <w:trPr>
          <w:cantSplit w:val="0"/>
          <w:trHeight w:val="215.9765625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9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A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widowControl w:val="0"/>
        <w:tabs>
          <w:tab w:val="left" w:pos="0"/>
        </w:tabs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ACTIVITATEA CONSILIULUI LOCAL AL TINERILOR</w:t>
      </w:r>
    </w:p>
    <w:tbl>
      <w:tblPr>
        <w:tblStyle w:val="Table11"/>
        <w:tblW w:w="1363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00"/>
        <w:gridCol w:w="1200"/>
        <w:gridCol w:w="1200"/>
        <w:gridCol w:w="1200"/>
        <w:gridCol w:w="1200"/>
        <w:gridCol w:w="1200"/>
        <w:gridCol w:w="1200"/>
        <w:gridCol w:w="1200"/>
        <w:gridCol w:w="1200"/>
        <w:gridCol w:w="1200"/>
        <w:gridCol w:w="1635"/>
        <w:tblGridChange w:id="0">
          <w:tblGrid>
            <w:gridCol w:w="1200"/>
            <w:gridCol w:w="1200"/>
            <w:gridCol w:w="1200"/>
            <w:gridCol w:w="1200"/>
            <w:gridCol w:w="1200"/>
            <w:gridCol w:w="1200"/>
            <w:gridCol w:w="1200"/>
            <w:gridCol w:w="1200"/>
            <w:gridCol w:w="1200"/>
            <w:gridCol w:w="1200"/>
            <w:gridCol w:w="1635"/>
          </w:tblGrid>
        </w:tblGridChange>
      </w:tblGrid>
      <w:tr>
        <w:trPr>
          <w:cantSplit w:val="0"/>
          <w:tblHeader w:val="0"/>
        </w:trPr>
        <w:tc>
          <w:tcPr>
            <w:gridSpan w:val="11"/>
            <w:shd w:fill="d9d9d9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Apreciaţi nivelul de realizare a obiectivelor de activitate ale Consiliului pe care îl reprezentaţi pe o scara de la 0 la 10 unde 10 este nivelul cel mai înalt.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widowControl w:val="0"/>
        <w:tabs>
          <w:tab w:val="left" w:pos="0"/>
        </w:tabs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366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95"/>
        <w:gridCol w:w="4110"/>
        <w:gridCol w:w="6360"/>
        <w:tblGridChange w:id="0">
          <w:tblGrid>
            <w:gridCol w:w="3195"/>
            <w:gridCol w:w="4110"/>
            <w:gridCol w:w="6360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6F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Dialog între Consiliu/reprezentanţii Consiliului cu factorii de decizie și cu alți actori sociali în cadrul cărora au fost discutate problemele tinerilor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72">
            <w:pPr>
              <w:widowControl w:val="0"/>
              <w:tabs>
                <w:tab w:val="left" w:pos="0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Specificaţi tema/problema abordată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73">
            <w:pPr>
              <w:widowControl w:val="0"/>
              <w:tabs>
                <w:tab w:val="left" w:pos="0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Specificaţi perioada şi acţiunea în cadrul căreia a fost abordată problema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74">
            <w:pPr>
              <w:widowControl w:val="0"/>
              <w:tabs>
                <w:tab w:val="left" w:pos="0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Specificaţi factorii de decizie precum şi alţi actorii sociali cu care sa dialogat pe tema/problema tinerilor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9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A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B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widowControl w:val="0"/>
        <w:tabs>
          <w:tab w:val="left" w:pos="0"/>
        </w:tabs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widowControl w:val="0"/>
        <w:tabs>
          <w:tab w:val="left" w:pos="0"/>
        </w:tabs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0"/>
        <w:tabs>
          <w:tab w:val="left" w:pos="0"/>
        </w:tabs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widowControl w:val="0"/>
        <w:tabs>
          <w:tab w:val="left" w:pos="0"/>
        </w:tabs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widowControl w:val="0"/>
        <w:tabs>
          <w:tab w:val="left" w:pos="0"/>
        </w:tabs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widowControl w:val="0"/>
        <w:tabs>
          <w:tab w:val="left" w:pos="0"/>
        </w:tabs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0"/>
        <w:tabs>
          <w:tab w:val="left" w:pos="0"/>
        </w:tabs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363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90"/>
        <w:gridCol w:w="2565"/>
        <w:gridCol w:w="3315"/>
        <w:gridCol w:w="1905"/>
        <w:gridCol w:w="3060"/>
        <w:tblGridChange w:id="0">
          <w:tblGrid>
            <w:gridCol w:w="2790"/>
            <w:gridCol w:w="2565"/>
            <w:gridCol w:w="3315"/>
            <w:gridCol w:w="1905"/>
            <w:gridCol w:w="3060"/>
          </w:tblGrid>
        </w:tblGridChange>
      </w:tblGrid>
      <w:tr>
        <w:trPr>
          <w:cantSplit w:val="0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08B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Identificarea şi participarea la soluţionarea problemelor cu care se confrunta tinerii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90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Specificaţi problemele identificate cu care se confruntă tinerii din raion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91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Specificaţi procesul şi perioada în cadrul căreia a fost identificată problema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92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Specificaţi factorul de decizie ori alt actor social căruia au fost prezentate recomandări cu privire la problema identificată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93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Modalitatea de prezentare a recomandării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94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Redaţi pe scurt conţinutul recomandării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5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6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9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C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widowControl w:val="0"/>
        <w:tabs>
          <w:tab w:val="left" w:pos="0"/>
        </w:tabs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365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650"/>
        <w:tblGridChange w:id="0">
          <w:tblGrid>
            <w:gridCol w:w="1365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A0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Specificaţi acţiunile realizate de către Consiliu prin care a contribuit la oferirea posibilităţii tinerilor de a învăţa practica cetăţeniei active și democratice, a exprimării, comunicării, dialogului, negocierii, luării deciziei şi evaluării, precum şi dezvoltarea abilităţilor şi competenţelor de lider etc.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1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2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widowControl w:val="0"/>
        <w:tabs>
          <w:tab w:val="left" w:pos="0"/>
        </w:tabs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359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590"/>
        <w:tblGridChange w:id="0">
          <w:tblGrid>
            <w:gridCol w:w="1359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A4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Specificaţi acţiunile realizate de Autorităţile Publice Locale inclusiv elaborarea </w:t>
            </w:r>
            <w:r w:rsidDel="00000000" w:rsidR="00000000" w:rsidRPr="00000000">
              <w:rPr>
                <w:rFonts w:ascii="Cambria Math" w:cs="Cambria Math" w:eastAsia="Cambria Math" w:hAnsi="Cambria Math"/>
                <w:color w:val="000000"/>
                <w:rtl w:val="0"/>
              </w:rPr>
              <w:t xml:space="preserve">ș</w:t>
            </w:r>
            <w:r w:rsidDel="00000000" w:rsidR="00000000" w:rsidRPr="00000000">
              <w:rPr>
                <w:color w:val="000000"/>
                <w:rtl w:val="0"/>
              </w:rPr>
              <w:t xml:space="preserve">i implementarea Strategiilor, Planurilor locale </w:t>
            </w:r>
            <w:r w:rsidDel="00000000" w:rsidR="00000000" w:rsidRPr="00000000">
              <w:rPr>
                <w:rFonts w:ascii="Cambria Math" w:cs="Cambria Math" w:eastAsia="Cambria Math" w:hAnsi="Cambria Math"/>
                <w:color w:val="000000"/>
                <w:rtl w:val="0"/>
              </w:rPr>
              <w:t xml:space="preserve">ș</w:t>
            </w:r>
            <w:r w:rsidDel="00000000" w:rsidR="00000000" w:rsidRPr="00000000">
              <w:rPr>
                <w:color w:val="000000"/>
                <w:rtl w:val="0"/>
              </w:rPr>
              <w:t xml:space="preserve">i regionale de acţiuni în domeniul tineretului la care a participat/participă Consiliul Local al Tinerilor (perioada 20</w:t>
            </w:r>
            <w:r w:rsidDel="00000000" w:rsidR="00000000" w:rsidRPr="00000000">
              <w:rPr>
                <w:rtl w:val="0"/>
              </w:rPr>
              <w:t xml:space="preserve">21</w:t>
            </w:r>
            <w:r w:rsidDel="00000000" w:rsidR="00000000" w:rsidRPr="00000000">
              <w:rPr>
                <w:color w:val="000000"/>
                <w:rtl w:val="0"/>
              </w:rPr>
              <w:t xml:space="preserve">-20</w:t>
            </w:r>
            <w:r w:rsidDel="00000000" w:rsidR="00000000" w:rsidRPr="00000000">
              <w:rPr>
                <w:rtl w:val="0"/>
              </w:rPr>
              <w:t xml:space="preserve">22</w:t>
            </w:r>
            <w:r w:rsidDel="00000000" w:rsidR="00000000" w:rsidRPr="00000000">
              <w:rPr>
                <w:color w:val="000000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5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6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7">
      <w:pPr>
        <w:widowControl w:val="0"/>
        <w:tabs>
          <w:tab w:val="left" w:pos="0"/>
        </w:tabs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1360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605"/>
        <w:tblGridChange w:id="0">
          <w:tblGrid>
            <w:gridCol w:w="1360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A8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Specificaţi documentele/proiectele de decizie pe marginea cărora APL a solicitat expunerea Consiliului Local al Tinerilor.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9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A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widowControl w:val="0"/>
        <w:tabs>
          <w:tab w:val="left" w:pos="0"/>
        </w:tabs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366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665"/>
        <w:tblGridChange w:id="0">
          <w:tblGrid>
            <w:gridCol w:w="1366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AC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Specificaţi acţiunile realizate de către Consiliu, de susţinere sau acordare de consultanţă copiilor şi tinerilor despre posibilităţile de asociere în asociaţii obşteşti de copii şi tineri.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D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E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F">
      <w:pPr>
        <w:widowControl w:val="0"/>
        <w:tabs>
          <w:tab w:val="left" w:pos="0"/>
        </w:tabs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1374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75"/>
        <w:gridCol w:w="4050"/>
        <w:gridCol w:w="4815"/>
        <w:tblGridChange w:id="0">
          <w:tblGrid>
            <w:gridCol w:w="4875"/>
            <w:gridCol w:w="4050"/>
            <w:gridCol w:w="4815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B0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Completaţi acest tabel în cazul în care Consiliul Local al Tinerilor a solicitat informaţii de la Autorităţile Publice/actori sociali, precum şi de la persoane fizice şi juridice pe parcursul anului de raportare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B3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Informaţia solicitată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B4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Modalitatea de solicitare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B5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Primit sau nu răspuns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6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7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8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9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A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B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C">
      <w:pPr>
        <w:widowControl w:val="0"/>
        <w:tabs>
          <w:tab w:val="left" w:pos="0"/>
        </w:tabs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1390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55"/>
        <w:gridCol w:w="2625"/>
        <w:gridCol w:w="4365"/>
        <w:gridCol w:w="4260"/>
        <w:tblGridChange w:id="0">
          <w:tblGrid>
            <w:gridCol w:w="2655"/>
            <w:gridCol w:w="2625"/>
            <w:gridCol w:w="4365"/>
            <w:gridCol w:w="4260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0BD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Şedinţele Consiliul Local al Tinerilor pe parcursul anului de raportare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C1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Data desfăşurării şedinţelor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C2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Chestiunile examinate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C3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Specificaţi Numele Prenumele şi funcţia reprezentantului factorului de decizie/actorul social care a participat la şedinţă în calitate de invitat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C4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Numărul tinerilor participanţi la şedinţă alţii </w:t>
            </w:r>
            <w:r w:rsidDel="00000000" w:rsidR="00000000" w:rsidRPr="00000000">
              <w:rPr>
                <w:rtl w:val="0"/>
              </w:rPr>
              <w:t xml:space="preserve">decât</w:t>
            </w:r>
            <w:r w:rsidDel="00000000" w:rsidR="00000000" w:rsidRPr="00000000">
              <w:rPr>
                <w:color w:val="000000"/>
                <w:rtl w:val="0"/>
              </w:rPr>
              <w:t xml:space="preserve"> membrii consilieri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5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6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7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8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9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A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B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C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widowControl w:val="0"/>
        <w:tabs>
          <w:tab w:val="left" w:pos="0"/>
        </w:tabs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1392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920"/>
        <w:tblGridChange w:id="0">
          <w:tblGrid>
            <w:gridCol w:w="1392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Indicaţi nr. </w:t>
            </w:r>
            <w:r w:rsidDel="00000000" w:rsidR="00000000" w:rsidRPr="00000000">
              <w:rPr>
                <w:rtl w:val="0"/>
              </w:rPr>
              <w:t xml:space="preserve">Procesului-verbal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al şedinţei Consiliului Local al Tinerilor la care a fost aprobat Planul de activitate pentru anul curent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0">
      <w:pPr>
        <w:widowControl w:val="0"/>
        <w:tabs>
          <w:tab w:val="left" w:pos="0"/>
        </w:tabs>
        <w:jc w:val="both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widowControl w:val="0"/>
        <w:tabs>
          <w:tab w:val="left" w:pos="0"/>
        </w:tabs>
        <w:jc w:val="both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BUGETUL CONSILIULUI LOCAL AL TINERILOR</w:t>
      </w:r>
    </w:p>
    <w:p w:rsidR="00000000" w:rsidDel="00000000" w:rsidP="00000000" w:rsidRDefault="00000000" w:rsidRPr="00000000" w14:paraId="000000D2">
      <w:pPr>
        <w:widowControl w:val="0"/>
        <w:tabs>
          <w:tab w:val="left" w:pos="0"/>
        </w:tabs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1383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545"/>
        <w:gridCol w:w="3285"/>
        <w:tblGridChange w:id="0">
          <w:tblGrid>
            <w:gridCol w:w="10545"/>
            <w:gridCol w:w="328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D3">
            <w:pPr>
              <w:widowControl w:val="0"/>
              <w:tabs>
                <w:tab w:val="left" w:pos="0"/>
              </w:tabs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Formarea bugetului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D5">
            <w:pPr>
              <w:widowControl w:val="0"/>
              <w:tabs>
                <w:tab w:val="left" w:pos="0"/>
              </w:tabs>
              <w:jc w:val="both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Sursa de finanţare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6">
            <w:pPr>
              <w:widowControl w:val="0"/>
              <w:tabs>
                <w:tab w:val="left" w:pos="0"/>
              </w:tabs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Suma pentru anul curent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D7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APL nivelul II raional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8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D9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APL nivelul I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A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DB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Agenţi economici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C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DD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Contribuţia membrilor consilieri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E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DF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Persoane fizice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0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E1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Donatori externi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2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E3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ONG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4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E5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6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7">
      <w:pPr>
        <w:widowControl w:val="0"/>
        <w:tabs>
          <w:tab w:val="left" w:pos="0"/>
        </w:tabs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1377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055"/>
        <w:gridCol w:w="2970"/>
        <w:gridCol w:w="5745"/>
        <w:tblGridChange w:id="0">
          <w:tblGrid>
            <w:gridCol w:w="5055"/>
            <w:gridCol w:w="2970"/>
            <w:gridCol w:w="5745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E8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Specificaţi acţiunile de colectare a fondurilor desfăşurate pentru asigurarea realizării activităţilor Consiliului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EB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Titlul acţiunii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C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Perioada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D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Suma colectată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EE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F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0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1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2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3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ÎMBUNĂTĂŢIREA ACTIVITĂŢII CONSILIULUI LOCAL AL TINERILOR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1387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75"/>
        <w:tblGridChange w:id="0">
          <w:tblGrid>
            <w:gridCol w:w="1387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Enumeraţi problemele şi dificultăţile cu care se confruntă Consiliul în organizarea şi desfăşurarea activităţilor sale.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1384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45"/>
        <w:tblGridChange w:id="0">
          <w:tblGrid>
            <w:gridCol w:w="1384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Prezentaţi în acest tabel propunerile şi recomandările Consiliului către Ministerul Educației, Culturii şi Cercetării în vederea susţinerii Consiliului Local al Tinerilor pe care îl reprezentaţi.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F">
      <w:pPr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LISTA TUTUROR MEMBRILOR </w:t>
      </w:r>
    </w:p>
    <w:p w:rsidR="00000000" w:rsidDel="00000000" w:rsidP="00000000" w:rsidRDefault="00000000" w:rsidRPr="00000000" w14:paraId="00000101">
      <w:pP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CONSILIULUI LOCAL AL TINERILOR DIN _________________</w:t>
      </w:r>
    </w:p>
    <w:p w:rsidR="00000000" w:rsidDel="00000000" w:rsidP="00000000" w:rsidRDefault="00000000" w:rsidRPr="00000000" w14:paraId="00000102">
      <w:pPr>
        <w:ind w:left="10350" w:firstLine="0"/>
        <w:jc w:val="right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5"/>
        <w:tblW w:w="1380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245"/>
        <w:gridCol w:w="2430"/>
        <w:gridCol w:w="3600"/>
        <w:gridCol w:w="3525"/>
        <w:tblGridChange w:id="0">
          <w:tblGrid>
            <w:gridCol w:w="4245"/>
            <w:gridCol w:w="2430"/>
            <w:gridCol w:w="3600"/>
            <w:gridCol w:w="352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103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Nume Prenume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04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Data naşterii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05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Localitatea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06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Calitatea în cadrul comisiei/departamentului</w:t>
            </w:r>
          </w:p>
          <w:p w:rsidR="00000000" w:rsidDel="00000000" w:rsidP="00000000" w:rsidRDefault="00000000" w:rsidRPr="00000000" w14:paraId="00000107">
            <w:pPr>
              <w:widowControl w:val="0"/>
              <w:tabs>
                <w:tab w:val="left" w:pos="0"/>
              </w:tabs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(în cazul în care Consiliul are o astfel de structură)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8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9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A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B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C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D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E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F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10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1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2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3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14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5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6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7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18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9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A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B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1C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D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E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F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20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1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2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3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24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5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6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7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28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9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A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B">
            <w:pPr>
              <w:widowControl w:val="0"/>
              <w:tabs>
                <w:tab w:val="left" w:pos="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C">
      <w:pPr>
        <w:ind w:left="10350" w:firstLine="0"/>
        <w:jc w:val="right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</w:r>
    </w:p>
    <w:sectPr>
      <w:type w:val="nextPage"/>
      <w:pgSz w:h="11906" w:w="16838" w:orient="landscape"/>
      <w:pgMar w:bottom="850" w:top="810" w:left="1620" w:right="426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Times New Roman"/>
  <w:font w:name="Cambria Math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o-R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ind w:left="1701" w:right="-1050"/>
    </w:pPr>
    <w:rPr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43306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 w:val="ro-RO"/>
    </w:rPr>
  </w:style>
  <w:style w:type="paragraph" w:styleId="1">
    <w:name w:val="heading 1"/>
    <w:basedOn w:val="a"/>
    <w:next w:val="a"/>
    <w:link w:val="10"/>
    <w:qFormat w:val="1"/>
    <w:rsid w:val="00433065"/>
    <w:pPr>
      <w:keepNext w:val="1"/>
      <w:spacing w:after="60" w:before="240"/>
      <w:outlineLvl w:val="0"/>
    </w:pPr>
    <w:rPr>
      <w:rFonts w:ascii="Cambria" w:hAnsi="Cambria"/>
      <w:b w:val="1"/>
      <w:bCs w:val="1"/>
      <w:kern w:val="32"/>
      <w:sz w:val="32"/>
      <w:szCs w:val="32"/>
    </w:rPr>
  </w:style>
  <w:style w:type="paragraph" w:styleId="2">
    <w:name w:val="heading 2"/>
    <w:basedOn w:val="a"/>
    <w:next w:val="a"/>
    <w:link w:val="20"/>
    <w:semiHidden w:val="1"/>
    <w:unhideWhenUsed w:val="1"/>
    <w:qFormat w:val="1"/>
    <w:rsid w:val="00433065"/>
    <w:pPr>
      <w:keepNext w:val="1"/>
      <w:spacing w:after="60" w:before="240"/>
      <w:outlineLvl w:val="1"/>
    </w:pPr>
    <w:rPr>
      <w:rFonts w:ascii="Cambria" w:hAnsi="Cambria"/>
      <w:b w:val="1"/>
      <w:bCs w:val="1"/>
      <w:i w:val="1"/>
      <w:iCs w:val="1"/>
      <w:sz w:val="28"/>
      <w:szCs w:val="28"/>
    </w:rPr>
  </w:style>
  <w:style w:type="paragraph" w:styleId="3">
    <w:name w:val="heading 3"/>
    <w:basedOn w:val="a"/>
    <w:next w:val="a"/>
    <w:link w:val="30"/>
    <w:qFormat w:val="1"/>
    <w:rsid w:val="00433065"/>
    <w:pPr>
      <w:keepNext w:val="1"/>
      <w:suppressAutoHyphens w:val="1"/>
      <w:ind w:left="1701" w:right="-1050"/>
      <w:outlineLvl w:val="2"/>
    </w:pPr>
    <w:rPr>
      <w:sz w:val="28"/>
      <w:szCs w:val="20"/>
      <w:lang w:eastAsia="ar-S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basedOn w:val="a0"/>
    <w:link w:val="1"/>
    <w:rsid w:val="00433065"/>
    <w:rPr>
      <w:rFonts w:ascii="Cambria" w:cs="Times New Roman" w:eastAsia="Times New Roman" w:hAnsi="Cambria"/>
      <w:b w:val="1"/>
      <w:bCs w:val="1"/>
      <w:kern w:val="32"/>
      <w:sz w:val="32"/>
      <w:szCs w:val="32"/>
      <w:lang w:eastAsia="ru-RU" w:val="ro-RO"/>
    </w:rPr>
  </w:style>
  <w:style w:type="character" w:styleId="20" w:customStyle="1">
    <w:name w:val="Заголовок 2 Знак"/>
    <w:basedOn w:val="a0"/>
    <w:link w:val="2"/>
    <w:semiHidden w:val="1"/>
    <w:rsid w:val="00433065"/>
    <w:rPr>
      <w:rFonts w:ascii="Cambria" w:cs="Times New Roman" w:eastAsia="Times New Roman" w:hAnsi="Cambria"/>
      <w:b w:val="1"/>
      <w:bCs w:val="1"/>
      <w:i w:val="1"/>
      <w:iCs w:val="1"/>
      <w:sz w:val="28"/>
      <w:szCs w:val="28"/>
      <w:lang w:eastAsia="ru-RU" w:val="ro-RO"/>
    </w:rPr>
  </w:style>
  <w:style w:type="character" w:styleId="30" w:customStyle="1">
    <w:name w:val="Заголовок 3 Знак"/>
    <w:basedOn w:val="a0"/>
    <w:link w:val="3"/>
    <w:rsid w:val="00433065"/>
    <w:rPr>
      <w:rFonts w:ascii="Times New Roman" w:cs="Times New Roman" w:eastAsia="Times New Roman" w:hAnsi="Times New Roman"/>
      <w:sz w:val="28"/>
      <w:szCs w:val="20"/>
      <w:lang w:eastAsia="ar-SA" w:val="ro-RO"/>
    </w:rPr>
  </w:style>
  <w:style w:type="character" w:styleId="a3">
    <w:name w:val="Strong"/>
    <w:uiPriority w:val="22"/>
    <w:qFormat w:val="1"/>
    <w:rsid w:val="00433065"/>
    <w:rPr>
      <w:b w:val="1"/>
      <w:bCs w:val="1"/>
    </w:rPr>
  </w:style>
  <w:style w:type="character" w:styleId="apple-style-span" w:customStyle="1">
    <w:name w:val="apple-style-span"/>
    <w:basedOn w:val="a0"/>
    <w:rsid w:val="00433065"/>
  </w:style>
  <w:style w:type="character" w:styleId="a4">
    <w:name w:val="Hyperlink"/>
    <w:rsid w:val="00433065"/>
    <w:rPr>
      <w:color w:val="0000ff"/>
      <w:u w:val="single"/>
    </w:rPr>
  </w:style>
  <w:style w:type="character" w:styleId="docheader" w:customStyle="1">
    <w:name w:val="doc_header"/>
    <w:basedOn w:val="a0"/>
    <w:rsid w:val="00433065"/>
  </w:style>
  <w:style w:type="paragraph" w:styleId="a5">
    <w:name w:val="header"/>
    <w:basedOn w:val="a"/>
    <w:link w:val="a6"/>
    <w:rsid w:val="00433065"/>
    <w:pPr>
      <w:tabs>
        <w:tab w:val="center" w:pos="4677"/>
        <w:tab w:val="right" w:pos="9355"/>
      </w:tabs>
    </w:pPr>
    <w:rPr>
      <w:lang w:eastAsia="x-none"/>
    </w:rPr>
  </w:style>
  <w:style w:type="character" w:styleId="a6" w:customStyle="1">
    <w:name w:val="Верхний колонтитул Знак"/>
    <w:basedOn w:val="a0"/>
    <w:link w:val="a5"/>
    <w:rsid w:val="00433065"/>
    <w:rPr>
      <w:rFonts w:ascii="Times New Roman" w:cs="Times New Roman" w:eastAsia="Times New Roman" w:hAnsi="Times New Roman"/>
      <w:sz w:val="24"/>
      <w:szCs w:val="24"/>
      <w:lang w:eastAsia="x-none" w:val="ro-RO"/>
    </w:rPr>
  </w:style>
  <w:style w:type="paragraph" w:styleId="a7">
    <w:name w:val="footer"/>
    <w:basedOn w:val="a"/>
    <w:link w:val="a8"/>
    <w:uiPriority w:val="99"/>
    <w:rsid w:val="00433065"/>
    <w:pPr>
      <w:tabs>
        <w:tab w:val="center" w:pos="4677"/>
        <w:tab w:val="right" w:pos="9355"/>
      </w:tabs>
    </w:pPr>
    <w:rPr>
      <w:lang w:eastAsia="x-none"/>
    </w:rPr>
  </w:style>
  <w:style w:type="character" w:styleId="a8" w:customStyle="1">
    <w:name w:val="Нижний колонтитул Знак"/>
    <w:basedOn w:val="a0"/>
    <w:link w:val="a7"/>
    <w:uiPriority w:val="99"/>
    <w:rsid w:val="00433065"/>
    <w:rPr>
      <w:rFonts w:ascii="Times New Roman" w:cs="Times New Roman" w:eastAsia="Times New Roman" w:hAnsi="Times New Roman"/>
      <w:sz w:val="24"/>
      <w:szCs w:val="24"/>
      <w:lang w:eastAsia="x-none" w:val="ro-RO"/>
    </w:rPr>
  </w:style>
  <w:style w:type="paragraph" w:styleId="a9">
    <w:name w:val="Balloon Text"/>
    <w:basedOn w:val="a"/>
    <w:link w:val="aa"/>
    <w:rsid w:val="00433065"/>
    <w:rPr>
      <w:rFonts w:ascii="Tahoma" w:hAnsi="Tahoma"/>
      <w:sz w:val="16"/>
      <w:szCs w:val="16"/>
      <w:lang w:eastAsia="x-none"/>
    </w:rPr>
  </w:style>
  <w:style w:type="character" w:styleId="aa" w:customStyle="1">
    <w:name w:val="Текст выноски Знак"/>
    <w:basedOn w:val="a0"/>
    <w:link w:val="a9"/>
    <w:rsid w:val="00433065"/>
    <w:rPr>
      <w:rFonts w:ascii="Tahoma" w:cs="Times New Roman" w:eastAsia="Times New Roman" w:hAnsi="Tahoma"/>
      <w:sz w:val="16"/>
      <w:szCs w:val="16"/>
      <w:lang w:eastAsia="x-none" w:val="ro-RO"/>
    </w:rPr>
  </w:style>
  <w:style w:type="paragraph" w:styleId="Listparagraf1" w:customStyle="1">
    <w:name w:val="Listă paragraf1"/>
    <w:basedOn w:val="a"/>
    <w:rsid w:val="00433065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paragraph" w:styleId="ab">
    <w:name w:val="List Paragraph"/>
    <w:basedOn w:val="a"/>
    <w:uiPriority w:val="34"/>
    <w:qFormat w:val="1"/>
    <w:rsid w:val="00433065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character" w:styleId="apple-converted-space" w:customStyle="1">
    <w:name w:val="apple-converted-space"/>
    <w:rsid w:val="00433065"/>
  </w:style>
  <w:style w:type="paragraph" w:styleId="ac">
    <w:name w:val="Normal (Web)"/>
    <w:basedOn w:val="a"/>
    <w:uiPriority w:val="99"/>
    <w:unhideWhenUsed w:val="1"/>
    <w:rsid w:val="00433065"/>
    <w:pPr>
      <w:spacing w:after="100" w:afterAutospacing="1" w:before="100" w:beforeAutospacing="1"/>
    </w:pPr>
    <w:rPr>
      <w:lang w:val="ru-RU"/>
    </w:rPr>
  </w:style>
  <w:style w:type="character" w:styleId="skypepnhcontainer" w:customStyle="1">
    <w:name w:val="skype_pnh_container"/>
    <w:rsid w:val="00433065"/>
  </w:style>
  <w:style w:type="character" w:styleId="skypepnhtextspan" w:customStyle="1">
    <w:name w:val="skype_pnh_text_span"/>
    <w:rsid w:val="00433065"/>
  </w:style>
  <w:style w:type="character" w:styleId="il" w:customStyle="1">
    <w:name w:val="il"/>
    <w:rsid w:val="00433065"/>
  </w:style>
  <w:style w:type="table" w:styleId="ad">
    <w:name w:val="Table Grid"/>
    <w:basedOn w:val="a1"/>
    <w:uiPriority w:val="59"/>
    <w:rsid w:val="00433065"/>
    <w:pPr>
      <w:spacing w:after="0" w:line="240" w:lineRule="auto"/>
    </w:pPr>
    <w:rPr>
      <w:rFonts w:ascii="Calibri" w:cs="Times New Roman" w:eastAsia="Calibri" w:hAnsi="Calibri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02Ljox0pxPQyxiUa3CIhd3pTog==">AMUW2mVp1tcm7FIx6TqjwBOD20PnaFB1GuRycKMc8+n1YjA/f7rF0PjhIzRYE66VDoAOQ4N8rYO02eQFg/d5ar8DMcxqM4szf/Hi5OXYvsEgQHHwJuDtKWcdrktk4A3kR6xHzoV9xq46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2015-10-28T14:30:00Z</dcterms:created>
  <dc:creator>Constantin</dc:creator>
</cp:coreProperties>
</file>