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BFAD3" w14:textId="77777777" w:rsidR="00C8443C" w:rsidRPr="00C8443C" w:rsidRDefault="00C8443C" w:rsidP="00C8443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Dragi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colegi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BA25F7A" w14:textId="77777777" w:rsidR="00C8443C" w:rsidRPr="00C8443C" w:rsidRDefault="00C8443C" w:rsidP="00C8443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Astăzi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1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noiembrie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comunitatea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Republica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Moldova, precum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întreaga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lume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sărbătoresc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iluminiștilor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populari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exprimă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respect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educatorii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scriitorii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care s-au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manifestat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trecut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prezent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. Cu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ajutorul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personalităților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marcante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domeniul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culturii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poporul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-a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păstrat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memoria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istorică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valorile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culturale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tradițiile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35713B" w14:textId="77777777" w:rsidR="00C8443C" w:rsidRPr="00C8443C" w:rsidRDefault="00C8443C" w:rsidP="00C8443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noi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aceasta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exemplu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legături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strânse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culturale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educaționale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Republica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Moldova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Republica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Bulgaria.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trecut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Basarabia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-au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găsit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adăpost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astfel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renumiti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iluminiști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precum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Hristo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Botev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Gheorgi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Rakovski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Vasil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Aprilov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alţii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Aici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realizată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una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dintre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copiile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Istoriei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slavo-bulgare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” 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lui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Paisie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Hilendarski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care 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fruntea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Renașterii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Numele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marilor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eroi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Vasil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Levski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Hristo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Botev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patriarhului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literaturii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Ivan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Vazov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părintelui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istoriei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Paisie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Hilendarski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poartă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Liceele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​​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Teoretice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Taraclia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Valea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Perjei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Corten.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acestea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indică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faptul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Republica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Moldova se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păstrează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promovează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memoria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iluminiștilor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populari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45E130" w14:textId="77777777" w:rsidR="00C8443C" w:rsidRPr="00C8443C" w:rsidRDefault="00C8443C" w:rsidP="00C8443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această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ne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exprimăm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respectul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față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educatorii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profesorii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origine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care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astăzi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locuiesc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lucrează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țara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noastră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Vă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dorim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continuați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cu un sentiment de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înalt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profesionalism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responsabilitate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îndeplini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misiunea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principală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construirea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unor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personalități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demne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3DCD8E9" w14:textId="77777777" w:rsidR="00C8443C" w:rsidRPr="00C8443C" w:rsidRDefault="00C8443C" w:rsidP="00C8443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Felicitări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Ziua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iluminiștilor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populari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bulgari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36EC5737" w14:textId="77777777" w:rsidR="00C8443C" w:rsidRDefault="00C8443C" w:rsidP="00C8443C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925B4F">
        <w:rPr>
          <w:rFonts w:ascii="Times New Roman" w:hAnsi="Times New Roman" w:cs="Times New Roman"/>
          <w:b/>
          <w:bCs/>
          <w:sz w:val="24"/>
          <w:szCs w:val="24"/>
          <w:lang w:val="en-US"/>
        </w:rPr>
        <w:t>Valentina OLARU</w:t>
      </w:r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de stat</w:t>
      </w:r>
    </w:p>
    <w:p w14:paraId="0A7A40D5" w14:textId="23DA972C" w:rsidR="00C8443C" w:rsidRDefault="00C8443C" w:rsidP="00C8443C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Ministerului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Educației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Cercetării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C8443C">
        <w:rPr>
          <w:rFonts w:ascii="Times New Roman" w:hAnsi="Times New Roman" w:cs="Times New Roman"/>
          <w:sz w:val="24"/>
          <w:szCs w:val="24"/>
          <w:lang w:val="en-US"/>
        </w:rPr>
        <w:t>Republicii</w:t>
      </w:r>
      <w:proofErr w:type="spellEnd"/>
      <w:r w:rsidRPr="00C8443C">
        <w:rPr>
          <w:rFonts w:ascii="Times New Roman" w:hAnsi="Times New Roman" w:cs="Times New Roman"/>
          <w:sz w:val="24"/>
          <w:szCs w:val="24"/>
          <w:lang w:val="en-US"/>
        </w:rPr>
        <w:t xml:space="preserve"> Moldova</w:t>
      </w:r>
    </w:p>
    <w:p w14:paraId="13E643AF" w14:textId="3C155747" w:rsidR="00C8443C" w:rsidRPr="00C8443C" w:rsidRDefault="00C8443C" w:rsidP="00C8443C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01.11.2023</w:t>
      </w:r>
    </w:p>
    <w:p w14:paraId="52EE289C" w14:textId="6438CCF1" w:rsidR="00253319" w:rsidRDefault="00253319" w:rsidP="00C8443C">
      <w:pPr>
        <w:jc w:val="both"/>
        <w:rPr>
          <w:lang w:val="en-US"/>
        </w:rPr>
      </w:pPr>
    </w:p>
    <w:p w14:paraId="721B36E7" w14:textId="191637B4" w:rsidR="00925B4F" w:rsidRDefault="00925B4F" w:rsidP="00925B4F">
      <w:pPr>
        <w:rPr>
          <w:lang w:val="en-US"/>
        </w:rPr>
      </w:pPr>
    </w:p>
    <w:p w14:paraId="0463AA91" w14:textId="7E933CA9" w:rsidR="00925B4F" w:rsidRDefault="00925B4F" w:rsidP="00925B4F">
      <w:pPr>
        <w:rPr>
          <w:lang w:val="en-US"/>
        </w:rPr>
      </w:pPr>
    </w:p>
    <w:p w14:paraId="718B243D" w14:textId="01FA3A51" w:rsidR="00925B4F" w:rsidRDefault="00925B4F" w:rsidP="00925B4F">
      <w:pPr>
        <w:rPr>
          <w:lang w:val="en-US"/>
        </w:rPr>
      </w:pPr>
    </w:p>
    <w:p w14:paraId="779BD62B" w14:textId="307417ED" w:rsidR="00925B4F" w:rsidRDefault="00925B4F" w:rsidP="00925B4F">
      <w:pPr>
        <w:rPr>
          <w:lang w:val="en-US"/>
        </w:rPr>
      </w:pPr>
    </w:p>
    <w:p w14:paraId="70C6A3A8" w14:textId="0F814597" w:rsidR="00925B4F" w:rsidRDefault="00925B4F" w:rsidP="00925B4F">
      <w:pPr>
        <w:rPr>
          <w:lang w:val="en-US"/>
        </w:rPr>
      </w:pPr>
    </w:p>
    <w:p w14:paraId="6D577883" w14:textId="4FB71E71" w:rsidR="00925B4F" w:rsidRDefault="00925B4F" w:rsidP="00925B4F">
      <w:pPr>
        <w:rPr>
          <w:lang w:val="en-US"/>
        </w:rPr>
      </w:pPr>
    </w:p>
    <w:p w14:paraId="3F17C1C6" w14:textId="0D7191EA" w:rsidR="00925B4F" w:rsidRDefault="00925B4F" w:rsidP="00925B4F">
      <w:pPr>
        <w:rPr>
          <w:lang w:val="en-US"/>
        </w:rPr>
      </w:pPr>
    </w:p>
    <w:p w14:paraId="58F76E56" w14:textId="2750B927" w:rsidR="00925B4F" w:rsidRDefault="00925B4F" w:rsidP="00925B4F">
      <w:pPr>
        <w:rPr>
          <w:lang w:val="en-US"/>
        </w:rPr>
      </w:pPr>
    </w:p>
    <w:p w14:paraId="5EDBD3D3" w14:textId="325A2A82" w:rsidR="00925B4F" w:rsidRDefault="00925B4F" w:rsidP="00925B4F">
      <w:pPr>
        <w:rPr>
          <w:lang w:val="en-US"/>
        </w:rPr>
      </w:pPr>
    </w:p>
    <w:p w14:paraId="481D836F" w14:textId="2F481ABB" w:rsidR="00925B4F" w:rsidRDefault="00925B4F" w:rsidP="00925B4F">
      <w:pPr>
        <w:rPr>
          <w:lang w:val="en-US"/>
        </w:rPr>
      </w:pPr>
    </w:p>
    <w:p w14:paraId="7C3656DD" w14:textId="4BAF61CF" w:rsidR="00925B4F" w:rsidRDefault="00925B4F" w:rsidP="00925B4F">
      <w:pPr>
        <w:rPr>
          <w:lang w:val="en-US"/>
        </w:rPr>
      </w:pPr>
    </w:p>
    <w:p w14:paraId="2248100D" w14:textId="419C91FF" w:rsidR="00925B4F" w:rsidRDefault="00925B4F" w:rsidP="00925B4F">
      <w:pPr>
        <w:rPr>
          <w:lang w:val="en-US"/>
        </w:rPr>
      </w:pPr>
    </w:p>
    <w:p w14:paraId="131788BB" w14:textId="08E52263" w:rsidR="00925B4F" w:rsidRDefault="00925B4F" w:rsidP="00925B4F">
      <w:pPr>
        <w:rPr>
          <w:lang w:val="en-US"/>
        </w:rPr>
      </w:pPr>
    </w:p>
    <w:p w14:paraId="5964E922" w14:textId="0F50ADE6" w:rsidR="00925B4F" w:rsidRDefault="00925B4F" w:rsidP="00925B4F">
      <w:pPr>
        <w:rPr>
          <w:lang w:val="en-US"/>
        </w:rPr>
      </w:pPr>
    </w:p>
    <w:p w14:paraId="4303A889" w14:textId="67A2AF41" w:rsidR="00925B4F" w:rsidRPr="00925B4F" w:rsidRDefault="00925B4F" w:rsidP="00925B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B4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ПОЗДРАВИТЕЛНО ПОСЛАНИЕ </w:t>
      </w:r>
      <w:proofErr w:type="gramStart"/>
      <w:r w:rsidRPr="00925B4F">
        <w:rPr>
          <w:rFonts w:ascii="Times New Roman" w:hAnsi="Times New Roman" w:cs="Times New Roman"/>
          <w:b/>
          <w:bCs/>
          <w:sz w:val="24"/>
          <w:szCs w:val="24"/>
        </w:rPr>
        <w:t>ОТ Г-ЖА</w:t>
      </w:r>
      <w:proofErr w:type="gramEnd"/>
      <w:r w:rsidRPr="00925B4F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ВАЛЕНТИНА ОЛАРУ, ДЪРЖАВЕН СЕКРЕТАР НА МИНИСТЕРСТВОТО НА ОБРАЗОВАНИЕТО И ИЗСЛЕДВАНИЯТА НА РЕПУБЛИКА МОЛДОВА, ПО СЛУЧАЙ 1 НОЕМВРИ – ДЕНЯ НА БЪЛГАРСКИТЕ НАРОДНИТЕ БУДИТЕЛИ</w:t>
      </w:r>
    </w:p>
    <w:p w14:paraId="7E656E7A" w14:textId="77777777" w:rsidR="00925B4F" w:rsidRPr="00925B4F" w:rsidRDefault="00925B4F" w:rsidP="00925B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Уважаеми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колеги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>,</w:t>
      </w:r>
    </w:p>
    <w:p w14:paraId="144C2EF1" w14:textId="77777777" w:rsidR="00925B4F" w:rsidRPr="00925B4F" w:rsidRDefault="00925B4F" w:rsidP="00925B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Днес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1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ноември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общност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Молдова,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по света,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отбелязва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Деня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народните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будители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тази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дата се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изразява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почитта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пред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просветители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книжовници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проявили се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миналото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настоящо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помощта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тези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просветни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културни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дейци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българският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народ 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запазил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своята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историческа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памет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културни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ценности и традиции. </w:t>
      </w:r>
    </w:p>
    <w:p w14:paraId="49B18753" w14:textId="77777777" w:rsidR="00925B4F" w:rsidRPr="00925B4F" w:rsidRDefault="00925B4F" w:rsidP="00925B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Днешният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за нас е пример за тесните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българо-молдовски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културно-просветни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връзки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миналото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Бесарабия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намират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подслон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такива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известни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будители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– Христо Ботев, Георги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Раковски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Васил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Априлов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Тук 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направен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един от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преписите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„История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славянобългарска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” на Паисий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Хилендарский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се 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превърнал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знаме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българското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Възраждане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Имената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великите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възрожденци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Васил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Левски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Христо Ботев, на патриарха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литература Иван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Вазов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бащата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история – отец Паисий носят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Теоретичните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лицеи в Кишинев, Тараклия, Валя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Пержей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Кортен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Всичко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това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говори, че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Молдова се пази и се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популяризира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паметта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будителите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българския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народ.</w:t>
      </w:r>
    </w:p>
    <w:p w14:paraId="3AA168B3" w14:textId="77777777" w:rsidR="00925B4F" w:rsidRPr="00925B4F" w:rsidRDefault="00925B4F" w:rsidP="00925B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B4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изразяваме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своя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почит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днешните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просветни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дейци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преподаватели и учители от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произход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живеещи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работещи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нашата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Пожелаваме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занапред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продължавате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с чувство на висок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професионализъм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отговорност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изпълнявате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основната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си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мисия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изграждане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достойни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личности.</w:t>
      </w:r>
    </w:p>
    <w:p w14:paraId="5D3A63EE" w14:textId="77777777" w:rsidR="00925B4F" w:rsidRPr="00925B4F" w:rsidRDefault="00925B4F" w:rsidP="00925B4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B4F">
        <w:rPr>
          <w:rFonts w:ascii="Times New Roman" w:hAnsi="Times New Roman" w:cs="Times New Roman"/>
          <w:sz w:val="24"/>
          <w:szCs w:val="24"/>
        </w:rPr>
        <w:t xml:space="preserve">Честит Ден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българските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народните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будители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>!</w:t>
      </w:r>
    </w:p>
    <w:p w14:paraId="5B7FA9B6" w14:textId="286C5DF9" w:rsidR="00925B4F" w:rsidRDefault="00925B4F" w:rsidP="00925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5B4F">
        <w:rPr>
          <w:rFonts w:ascii="Times New Roman" w:hAnsi="Times New Roman" w:cs="Times New Roman"/>
          <w:b/>
          <w:bCs/>
          <w:sz w:val="24"/>
          <w:szCs w:val="24"/>
        </w:rPr>
        <w:t>Валентина ОЛАРУ</w:t>
      </w:r>
      <w:r w:rsidRPr="00925B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държавен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серктар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0C2F401C" w14:textId="77777777" w:rsidR="00925B4F" w:rsidRDefault="00925B4F" w:rsidP="00925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Министерството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образованието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изследванията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BFD4A" w14:textId="605DDE8A" w:rsidR="00925B4F" w:rsidRDefault="00925B4F" w:rsidP="00925B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5B4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925B4F">
        <w:rPr>
          <w:rFonts w:ascii="Times New Roman" w:hAnsi="Times New Roman" w:cs="Times New Roman"/>
          <w:sz w:val="24"/>
          <w:szCs w:val="24"/>
        </w:rPr>
        <w:t>Република</w:t>
      </w:r>
      <w:proofErr w:type="spellEnd"/>
      <w:r w:rsidRPr="00925B4F">
        <w:rPr>
          <w:rFonts w:ascii="Times New Roman" w:hAnsi="Times New Roman" w:cs="Times New Roman"/>
          <w:sz w:val="24"/>
          <w:szCs w:val="24"/>
        </w:rPr>
        <w:t xml:space="preserve"> Молдова</w:t>
      </w:r>
    </w:p>
    <w:p w14:paraId="1D6D8503" w14:textId="7642AD21" w:rsidR="00925B4F" w:rsidRPr="00925B4F" w:rsidRDefault="00925B4F" w:rsidP="00925B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01.11.2024 г.</w:t>
      </w:r>
    </w:p>
    <w:sectPr w:rsidR="00925B4F" w:rsidRPr="00925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028"/>
    <w:rsid w:val="00253319"/>
    <w:rsid w:val="00925B4F"/>
    <w:rsid w:val="00982028"/>
    <w:rsid w:val="00C8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A558"/>
  <w15:chartTrackingRefBased/>
  <w15:docId w15:val="{776D2A33-7E33-47B0-A197-D45EC7D4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42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2024-04-21T09:00:00Z</dcterms:created>
  <dcterms:modified xsi:type="dcterms:W3CDTF">2024-04-21T11:24:00Z</dcterms:modified>
</cp:coreProperties>
</file>