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w:t>
      </w:r>
      <w:proofErr w:type="spellStart"/>
      <w:r w:rsidRPr="002650FB">
        <w:rPr>
          <w:b/>
          <w:bCs/>
          <w:sz w:val="24"/>
          <w:szCs w:val="24"/>
        </w:rPr>
        <w:t>MoER</w:t>
      </w:r>
      <w:proofErr w:type="spellEnd"/>
      <w:r w:rsidRPr="002650FB">
        <w:rPr>
          <w:b/>
          <w:bCs/>
          <w:sz w:val="24"/>
          <w:szCs w:val="24"/>
        </w:rPr>
        <w:t>)</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6258A259" w:rsidR="005A0EEB" w:rsidRPr="002650FB" w:rsidRDefault="005A0EEB" w:rsidP="005A0EEB">
      <w:pPr>
        <w:jc w:val="center"/>
        <w:rPr>
          <w:b/>
          <w:bCs/>
          <w:sz w:val="24"/>
          <w:szCs w:val="24"/>
        </w:rPr>
      </w:pPr>
      <w:r w:rsidRPr="002650FB">
        <w:rPr>
          <w:b/>
          <w:bCs/>
          <w:sz w:val="24"/>
          <w:szCs w:val="24"/>
        </w:rPr>
        <w:t xml:space="preserve">Procurement Reference: </w:t>
      </w:r>
      <w:r w:rsidR="005210B0" w:rsidRPr="005210B0">
        <w:rPr>
          <w:b/>
          <w:bCs/>
          <w:sz w:val="24"/>
          <w:szCs w:val="24"/>
        </w:rPr>
        <w:t>MD-MOED-368835-CS-INDV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3F754A87"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4615E4" w:rsidRPr="004615E4">
        <w:rPr>
          <w:b/>
          <w:bCs/>
          <w:sz w:val="24"/>
          <w:szCs w:val="24"/>
        </w:rPr>
        <w:t>Agriculture (081)</w:t>
      </w:r>
      <w:r w:rsidR="004615E4"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0" w:name="_Hlk46050752"/>
      <w:r w:rsidRPr="002650FB">
        <w:rPr>
          <w:sz w:val="24"/>
          <w:szCs w:val="24"/>
        </w:rPr>
        <w:t xml:space="preserve">Moldova </w:t>
      </w:r>
      <w:r w:rsidRPr="002650FB">
        <w:rPr>
          <w:color w:val="000000"/>
          <w:sz w:val="24"/>
          <w:szCs w:val="24"/>
        </w:rPr>
        <w:t>Higher Education</w:t>
      </w:r>
      <w:bookmarkEnd w:id="0"/>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2650FB">
        <w:rPr>
          <w:color w:val="000000"/>
          <w:sz w:val="24"/>
          <w:szCs w:val="24"/>
        </w:rPr>
        <w:t>i</w:t>
      </w:r>
      <w:proofErr w:type="spellEnd"/>
      <w:r w:rsidRPr="002650FB">
        <w:rPr>
          <w:color w:val="000000"/>
          <w:sz w:val="24"/>
          <w:szCs w:val="24"/>
        </w:rPr>
        <w:t xml:space="preserve">)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w:t>
      </w:r>
      <w:proofErr w:type="spellStart"/>
      <w:r w:rsidRPr="002650FB">
        <w:rPr>
          <w:bCs/>
          <w:color w:val="000000"/>
          <w:sz w:val="24"/>
          <w:szCs w:val="24"/>
          <w:lang w:eastAsia="ru-RU"/>
        </w:rPr>
        <w:t>MoER</w:t>
      </w:r>
      <w:proofErr w:type="spellEnd"/>
      <w:r w:rsidRPr="002650F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proofErr w:type="spellStart"/>
      <w:r w:rsidR="00EB1904" w:rsidRPr="002650FB">
        <w:rPr>
          <w:sz w:val="24"/>
          <w:szCs w:val="24"/>
        </w:rPr>
        <w:t>MoER</w:t>
      </w:r>
      <w:proofErr w:type="spellEnd"/>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04A2ECD8"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E156A1">
        <w:rPr>
          <w:sz w:val="24"/>
          <w:szCs w:val="24"/>
        </w:rPr>
        <w:t xml:space="preserve">the </w:t>
      </w:r>
      <w:r w:rsidR="00A5723D" w:rsidRPr="002650FB">
        <w:rPr>
          <w:sz w:val="24"/>
          <w:szCs w:val="24"/>
        </w:rPr>
        <w:t>Individual Consultant</w:t>
      </w:r>
      <w:r w:rsidR="00232FF8">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proofErr w:type="spellStart"/>
      <w:r w:rsidR="00B52461" w:rsidRPr="002650FB">
        <w:rPr>
          <w:sz w:val="24"/>
          <w:szCs w:val="24"/>
        </w:rPr>
        <w:t>MoER</w:t>
      </w:r>
      <w:proofErr w:type="spellEnd"/>
      <w:r w:rsidR="00A5723D" w:rsidRPr="002650FB">
        <w:rPr>
          <w:sz w:val="24"/>
          <w:szCs w:val="24"/>
        </w:rPr>
        <w:t xml:space="preserve"> in</w:t>
      </w:r>
      <w:r w:rsidR="007D07ED" w:rsidRPr="002650FB">
        <w:rPr>
          <w:sz w:val="24"/>
          <w:szCs w:val="24"/>
        </w:rPr>
        <w:t xml:space="preserve"> the selection of the best project proposals received in the </w:t>
      </w:r>
      <w:r w:rsidR="006122DC">
        <w:rPr>
          <w:sz w:val="24"/>
          <w:szCs w:val="24"/>
        </w:rPr>
        <w:t>Agriculture</w:t>
      </w:r>
      <w:r w:rsidR="007D07ED" w:rsidRPr="002650FB">
        <w:rPr>
          <w:sz w:val="24"/>
          <w:szCs w:val="24"/>
        </w:rPr>
        <w:t xml:space="preserve"> (0</w:t>
      </w:r>
      <w:r w:rsidR="006122DC">
        <w:rPr>
          <w:sz w:val="24"/>
          <w:szCs w:val="24"/>
        </w:rPr>
        <w:t>8</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47391DA8"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E156A1">
        <w:rPr>
          <w:sz w:val="24"/>
          <w:szCs w:val="24"/>
        </w:rPr>
        <w:t>related to</w:t>
      </w:r>
      <w:r w:rsidR="002C101D" w:rsidRPr="002650FB">
        <w:rPr>
          <w:sz w:val="24"/>
          <w:szCs w:val="24"/>
        </w:rPr>
        <w:t xml:space="preserve"> the field of </w:t>
      </w:r>
      <w:r w:rsidR="00EF0872">
        <w:rPr>
          <w:sz w:val="24"/>
          <w:szCs w:val="24"/>
        </w:rPr>
        <w:t>Agriculture</w:t>
      </w:r>
      <w:r w:rsidR="00EF0872" w:rsidRPr="002650FB">
        <w:rPr>
          <w:sz w:val="24"/>
          <w:szCs w:val="24"/>
        </w:rPr>
        <w:t xml:space="preserve"> (0</w:t>
      </w:r>
      <w:r w:rsidR="00EF0872">
        <w:rPr>
          <w:sz w:val="24"/>
          <w:szCs w:val="24"/>
        </w:rPr>
        <w:t>8</w:t>
      </w:r>
      <w:r w:rsidR="00EF0872" w:rsidRPr="002650FB">
        <w:rPr>
          <w:sz w:val="24"/>
          <w:szCs w:val="24"/>
        </w:rPr>
        <w:t xml:space="preserve">1)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3B6F033D"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BE2077">
        <w:rPr>
          <w:sz w:val="24"/>
          <w:szCs w:val="24"/>
        </w:rPr>
        <w:t>Agriculture</w:t>
      </w:r>
      <w:r w:rsidR="00BE2077" w:rsidRPr="002650FB">
        <w:rPr>
          <w:sz w:val="24"/>
          <w:szCs w:val="24"/>
        </w:rPr>
        <w:t xml:space="preserve"> (0</w:t>
      </w:r>
      <w:r w:rsidR="00BE2077">
        <w:rPr>
          <w:sz w:val="24"/>
          <w:szCs w:val="24"/>
        </w:rPr>
        <w:t>8</w:t>
      </w:r>
      <w:r w:rsidR="00BE2077" w:rsidRPr="002650FB">
        <w:rPr>
          <w:sz w:val="24"/>
          <w:szCs w:val="24"/>
        </w:rPr>
        <w:t xml:space="preserve">1)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21F8E639"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4615E4">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41652E01"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BE2077">
        <w:rPr>
          <w:sz w:val="24"/>
          <w:szCs w:val="24"/>
        </w:rPr>
        <w:t>Agriculture</w:t>
      </w:r>
      <w:r w:rsidR="00BE2077" w:rsidRPr="002650FB">
        <w:rPr>
          <w:sz w:val="24"/>
          <w:szCs w:val="24"/>
        </w:rPr>
        <w:t xml:space="preserve"> (0</w:t>
      </w:r>
      <w:r w:rsidR="00BE2077">
        <w:rPr>
          <w:sz w:val="24"/>
          <w:szCs w:val="24"/>
        </w:rPr>
        <w:t>8</w:t>
      </w:r>
      <w:r w:rsidR="00BE2077" w:rsidRPr="002650FB">
        <w:rPr>
          <w:sz w:val="24"/>
          <w:szCs w:val="24"/>
        </w:rPr>
        <w:t xml:space="preserve">1)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1D69E9B4"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232FF8">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w:t>
      </w:r>
      <w:proofErr w:type="spellStart"/>
      <w:r w:rsidRPr="002650FB">
        <w:rPr>
          <w:rFonts w:ascii="Times New Roman" w:hAnsi="Times New Roman"/>
        </w:rPr>
        <w:t>MoER</w:t>
      </w:r>
      <w:proofErr w:type="spellEnd"/>
      <w:r w:rsidRPr="002650FB">
        <w:rPr>
          <w:rFonts w:ascii="Times New Roman" w:hAnsi="Times New Roman"/>
        </w:rPr>
        <w:t xml:space="preserve">/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3EFC1174" w:rsidR="003572A8"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w:t>
      </w:r>
      <w:proofErr w:type="spellStart"/>
      <w:r w:rsidRPr="002650FB">
        <w:t>MoER</w:t>
      </w:r>
      <w:proofErr w:type="spellEnd"/>
      <w:r w:rsidRPr="002650FB">
        <w:t xml:space="preserve">, PMT, External Commission and multi – disciplinary Evaluation Committee. </w:t>
      </w:r>
    </w:p>
    <w:p w14:paraId="3E43BE97" w14:textId="44F33739" w:rsidR="00022C72" w:rsidRPr="00E156A1" w:rsidRDefault="00E156A1" w:rsidP="00C11CF7">
      <w:pPr>
        <w:pStyle w:val="Default"/>
        <w:numPr>
          <w:ilvl w:val="0"/>
          <w:numId w:val="30"/>
        </w:numPr>
        <w:tabs>
          <w:tab w:val="left" w:pos="284"/>
        </w:tabs>
        <w:spacing w:after="42" w:line="276" w:lineRule="auto"/>
        <w:jc w:val="both"/>
      </w:pPr>
      <w:r>
        <w:t xml:space="preserve"> </w:t>
      </w:r>
      <w:r w:rsidR="00856037" w:rsidRPr="00E156A1">
        <w:t xml:space="preserve">For each field, there will be two consultants that will review the corresponding applications. </w:t>
      </w:r>
      <w:r w:rsidR="00CA4107" w:rsidRPr="00E156A1">
        <w:t xml:space="preserve">The individual consultants will provide their objective independent evaluation for each application. The PMT will monitor and register the </w:t>
      </w:r>
      <w:r w:rsidR="00043974" w:rsidRPr="00E156A1">
        <w:t>list of reviewed applications</w:t>
      </w:r>
      <w:r w:rsidR="008C30E1" w:rsidRPr="00E156A1">
        <w:t>.</w:t>
      </w:r>
      <w:r w:rsidR="000E1828" w:rsidRPr="00E156A1">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lastRenderedPageBreak/>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13B47C3D"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BE2077" w:rsidRPr="00BE2077">
        <w:rPr>
          <w:rFonts w:ascii="Times New Roman" w:hAnsi="Times New Roman"/>
        </w:rPr>
        <w:t>Agriculture</w:t>
      </w:r>
      <w:r w:rsidR="00BE2077">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509702FA" w:rsidR="001829C7" w:rsidRPr="002650FB"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BE2077" w:rsidRPr="00BE2077">
        <w:rPr>
          <w:rFonts w:ascii="Times New Roman" w:hAnsi="Times New Roman"/>
        </w:rPr>
        <w:t>Agriculture</w:t>
      </w:r>
      <w:r w:rsidR="00BE2077">
        <w:t xml:space="preserve"> </w:t>
      </w:r>
      <w:r w:rsidR="009E3A33" w:rsidRPr="009E3A33">
        <w:rPr>
          <w:rFonts w:ascii="Times New Roman" w:hAnsi="Times New Roman"/>
        </w:rPr>
        <w:t>(0</w:t>
      </w:r>
      <w:r w:rsidR="00BE2077">
        <w:rPr>
          <w:rFonts w:ascii="Times New Roman" w:hAnsi="Times New Roman"/>
        </w:rPr>
        <w:t>8</w:t>
      </w:r>
      <w:r w:rsidR="009E3A33" w:rsidRPr="009E3A33">
        <w:rPr>
          <w:rFonts w:ascii="Times New Roman" w:hAnsi="Times New Roman"/>
        </w:rPr>
        <w:t>1)</w:t>
      </w:r>
      <w:r w:rsidRPr="002650FB">
        <w:rPr>
          <w:rFonts w:ascii="Times New Roman" w:hAnsi="Times New Roman"/>
          <w:color w:val="000000"/>
          <w:lang w:eastAsia="ja-JP"/>
        </w:rPr>
        <w:t xml:space="preserve"> sector and knowledge in the national legislation of the field of his/her professional expertise.</w:t>
      </w:r>
    </w:p>
    <w:p w14:paraId="16D30D11" w14:textId="608C080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Experience in the assessment of projects financed by national or international financial institution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446AFAD4"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w:t>
      </w:r>
      <w:r w:rsidR="00962E34">
        <w:rPr>
          <w:sz w:val="24"/>
          <w:szCs w:val="24"/>
        </w:rPr>
        <w:t>August</w:t>
      </w:r>
      <w:r w:rsidRPr="002650FB">
        <w:rPr>
          <w:sz w:val="24"/>
          <w:szCs w:val="24"/>
        </w:rPr>
        <w:t xml:space="preserve"> 202</w:t>
      </w:r>
      <w:r w:rsidR="009E3A33">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1" w:name="_Hlk26538102"/>
            <w:r w:rsidRPr="002650FB">
              <w:rPr>
                <w:sz w:val="24"/>
                <w:szCs w:val="24"/>
              </w:rPr>
              <w:t xml:space="preserve">Qualitative evaluation of the project proposals in line with the HEIPOM, evaluation grid offered by </w:t>
            </w:r>
            <w:proofErr w:type="spellStart"/>
            <w:r w:rsidRPr="002650FB">
              <w:rPr>
                <w:sz w:val="24"/>
                <w:szCs w:val="24"/>
              </w:rPr>
              <w:t>MoER</w:t>
            </w:r>
            <w:proofErr w:type="spellEnd"/>
            <w:r w:rsidRPr="002650FB">
              <w:rPr>
                <w:sz w:val="24"/>
                <w:szCs w:val="24"/>
              </w:rPr>
              <w:t>/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w:t>
            </w:r>
            <w:r w:rsidRPr="002650FB">
              <w:lastRenderedPageBreak/>
              <w:t>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w:t>
            </w:r>
            <w:proofErr w:type="spellStart"/>
            <w:r w:rsidRPr="002650FB">
              <w:t>MoER</w:t>
            </w:r>
            <w:proofErr w:type="spellEnd"/>
            <w:r w:rsidRPr="002650FB">
              <w:t xml:space="preserve">,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1"/>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Period of approval of reports will not exceed 10 working days from the submission date to </w:t>
      </w:r>
      <w:proofErr w:type="spellStart"/>
      <w:r w:rsidR="00300ED3" w:rsidRPr="002650FB">
        <w:rPr>
          <w:color w:val="000000"/>
          <w:sz w:val="24"/>
          <w:szCs w:val="24"/>
          <w:lang w:val="en-GB" w:eastAsia="ja-JP"/>
        </w:rPr>
        <w:t>MoER</w:t>
      </w:r>
      <w:proofErr w:type="spellEnd"/>
      <w:r w:rsidR="00300ED3" w:rsidRPr="002650FB">
        <w:rPr>
          <w:color w:val="000000"/>
          <w:sz w:val="24"/>
          <w:szCs w:val="24"/>
          <w:lang w:val="en-GB" w:eastAsia="ja-JP"/>
        </w:rPr>
        <w:t xml:space="preserve"> or</w:t>
      </w:r>
      <w:r w:rsidRPr="002650FB">
        <w:rPr>
          <w:color w:val="000000"/>
          <w:sz w:val="24"/>
          <w:szCs w:val="24"/>
          <w:lang w:val="en-GB" w:eastAsia="ja-JP"/>
        </w:rPr>
        <w:t xml:space="preserve"> returned for further completion. The submission date is considered the date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ask the assessor to amend or complement its assessment. The </w:t>
      </w:r>
      <w:r w:rsidR="006E0F94" w:rsidRPr="002650FB">
        <w:rPr>
          <w:color w:val="000000"/>
          <w:sz w:val="24"/>
          <w:szCs w:val="24"/>
          <w:lang w:val="en-GB" w:eastAsia="ja-JP"/>
        </w:rPr>
        <w:t xml:space="preserve">ICs/external experts </w:t>
      </w:r>
      <w:bookmarkStart w:id="2" w:name="_GoBack"/>
      <w:bookmarkEnd w:id="2"/>
      <w:r w:rsidRPr="002650FB">
        <w:rPr>
          <w:color w:val="000000"/>
          <w:sz w:val="24"/>
          <w:szCs w:val="24"/>
          <w:lang w:val="en-GB" w:eastAsia="ja-JP"/>
        </w:rPr>
        <w:t xml:space="preserve">will have two working days to do so. If he/she will not provide satisfactory amendments/completions,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 xml:space="preserve">All data and information received from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2650FB">
        <w:rPr>
          <w:color w:val="000000"/>
          <w:sz w:val="24"/>
          <w:szCs w:val="24"/>
          <w:lang w:val="en-GB" w:eastAsia="ja-JP"/>
        </w:rPr>
        <w:t>MoER</w:t>
      </w:r>
      <w:proofErr w:type="spellEnd"/>
      <w:r w:rsidRPr="002650FB">
        <w:rPr>
          <w:color w:val="000000"/>
          <w:sz w:val="24"/>
          <w:szCs w:val="24"/>
          <w:lang w:val="en-GB" w:eastAsia="ja-JP"/>
        </w:rPr>
        <w:t>.</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9337" w14:textId="77777777" w:rsidR="008A031E" w:rsidRDefault="008A031E">
      <w:r>
        <w:separator/>
      </w:r>
    </w:p>
  </w:endnote>
  <w:endnote w:type="continuationSeparator" w:id="0">
    <w:p w14:paraId="5E98707B" w14:textId="77777777" w:rsidR="008A031E" w:rsidRDefault="008A031E">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6679B8B7"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962E34">
      <w:rPr>
        <w:rStyle w:val="PageNumber"/>
        <w:noProof/>
        <w:sz w:val="16"/>
        <w:szCs w:val="16"/>
      </w:rPr>
      <w:t>4</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93A35" w14:textId="77777777" w:rsidR="008A031E" w:rsidRDefault="008A031E">
      <w:r>
        <w:separator/>
      </w:r>
    </w:p>
  </w:footnote>
  <w:footnote w:type="continuationSeparator" w:id="0">
    <w:p w14:paraId="2B77AE67" w14:textId="77777777" w:rsidR="008A031E" w:rsidRDefault="008A03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969"/>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2FF8"/>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15E4"/>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5630"/>
    <w:rsid w:val="005067DF"/>
    <w:rsid w:val="005121D4"/>
    <w:rsid w:val="00512986"/>
    <w:rsid w:val="00513F15"/>
    <w:rsid w:val="00516127"/>
    <w:rsid w:val="00520B95"/>
    <w:rsid w:val="005210B0"/>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2DC"/>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32B9"/>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31E"/>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2E34"/>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E76"/>
    <w:rsid w:val="009D1F4E"/>
    <w:rsid w:val="009D214D"/>
    <w:rsid w:val="009D23D5"/>
    <w:rsid w:val="009D35DF"/>
    <w:rsid w:val="009D491D"/>
    <w:rsid w:val="009D679C"/>
    <w:rsid w:val="009D6FD3"/>
    <w:rsid w:val="009D7790"/>
    <w:rsid w:val="009E1B8C"/>
    <w:rsid w:val="009E34C5"/>
    <w:rsid w:val="009E3A33"/>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2077"/>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267D"/>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156A1"/>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872"/>
    <w:rsid w:val="00EF0BAF"/>
    <w:rsid w:val="00EF1983"/>
    <w:rsid w:val="00EF402A"/>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8AE"/>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2.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40FB4-F8B5-4FFE-BB65-52F53BC3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1671</Words>
  <Characters>9526</Characters>
  <Application>Microsoft Office Word</Application>
  <DocSecurity>0</DocSecurity>
  <Lines>79</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2023-06-30T13:34:00Z</dcterms:created>
  <dcterms:modified xsi:type="dcterms:W3CDTF">2023-07-27T12:01:00Z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